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1002034E" w:rsidR="00E22EB5" w:rsidRDefault="00E22EB5"/>
    <w:p w14:paraId="384589E0" w14:textId="47D61A6B" w:rsidR="00E22EB5" w:rsidRDefault="00E22EB5"/>
    <w:p w14:paraId="4CE9CF51" w14:textId="77777777" w:rsidR="00E22EB5"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Default="00E22EB5" w:rsidP="00E22EB5">
      <w:pPr>
        <w:autoSpaceDE w:val="0"/>
        <w:autoSpaceDN w:val="0"/>
        <w:adjustRightInd w:val="0"/>
        <w:jc w:val="center"/>
        <w:rPr>
          <w:rFonts w:eastAsiaTheme="minorEastAsia" w:cstheme="minorBidi"/>
          <w:b/>
          <w:bCs/>
          <w:sz w:val="32"/>
          <w:szCs w:val="32"/>
        </w:rPr>
      </w:pPr>
    </w:p>
    <w:p w14:paraId="1D89EFC4" w14:textId="732CA100" w:rsidR="00E22EB5" w:rsidRDefault="0033745B" w:rsidP="00E22EB5">
      <w:pPr>
        <w:autoSpaceDE w:val="0"/>
        <w:autoSpaceDN w:val="0"/>
        <w:adjustRightInd w:val="0"/>
        <w:jc w:val="center"/>
        <w:rPr>
          <w:rFonts w:eastAsiaTheme="minorEastAsia" w:cstheme="minorBidi"/>
          <w:b/>
          <w:bCs/>
          <w:sz w:val="32"/>
          <w:szCs w:val="32"/>
        </w:rPr>
      </w:pPr>
      <w:r>
        <w:rPr>
          <w:rFonts w:eastAsiaTheme="minorEastAsia" w:cstheme="minorBidi"/>
          <w:b/>
          <w:bCs/>
          <w:sz w:val="32"/>
          <w:szCs w:val="32"/>
        </w:rPr>
        <w:t>Tender</w:t>
      </w:r>
      <w:r w:rsidR="00E22EB5" w:rsidRPr="00944DC1">
        <w:rPr>
          <w:rFonts w:eastAsiaTheme="minorEastAsia" w:cstheme="minorBidi"/>
          <w:b/>
          <w:bCs/>
          <w:sz w:val="32"/>
          <w:szCs w:val="32"/>
        </w:rPr>
        <w:t xml:space="preserve"> </w:t>
      </w:r>
      <w:r w:rsidR="00E22EB5">
        <w:rPr>
          <w:rFonts w:eastAsiaTheme="minorEastAsia" w:cstheme="minorBidi"/>
          <w:b/>
          <w:bCs/>
          <w:sz w:val="32"/>
          <w:szCs w:val="32"/>
        </w:rPr>
        <w:t>Response Document</w:t>
      </w:r>
      <w:r w:rsidR="00E22EB5" w:rsidRPr="00944DC1">
        <w:rPr>
          <w:rFonts w:eastAsiaTheme="minorEastAsia" w:cstheme="minorBidi"/>
          <w:b/>
          <w:bCs/>
          <w:sz w:val="32"/>
          <w:szCs w:val="32"/>
        </w:rPr>
        <w:t xml:space="preserve"> </w:t>
      </w:r>
    </w:p>
    <w:p w14:paraId="4FBFE5AE" w14:textId="77777777" w:rsidR="00E22EB5" w:rsidRDefault="00E22EB5" w:rsidP="00E22EB5">
      <w:pPr>
        <w:autoSpaceDE w:val="0"/>
        <w:autoSpaceDN w:val="0"/>
        <w:adjustRightInd w:val="0"/>
        <w:jc w:val="center"/>
        <w:rPr>
          <w:rFonts w:eastAsiaTheme="minorEastAsia" w:cstheme="minorBidi"/>
          <w:b/>
          <w:bCs/>
          <w:sz w:val="32"/>
          <w:szCs w:val="32"/>
        </w:rPr>
      </w:pPr>
    </w:p>
    <w:p w14:paraId="3BE876D4" w14:textId="77777777" w:rsidR="00046689" w:rsidRDefault="008D5707" w:rsidP="00E22EB5">
      <w:pPr>
        <w:autoSpaceDE w:val="0"/>
        <w:autoSpaceDN w:val="0"/>
        <w:adjustRightInd w:val="0"/>
        <w:jc w:val="center"/>
        <w:rPr>
          <w:rFonts w:eastAsiaTheme="minorEastAsia" w:cstheme="minorBidi"/>
          <w:b/>
          <w:bCs/>
          <w:sz w:val="32"/>
          <w:szCs w:val="32"/>
        </w:rPr>
      </w:pPr>
      <w:bookmarkStart w:id="0" w:name="_Hlk96417617"/>
      <w:r>
        <w:rPr>
          <w:rFonts w:eastAsiaTheme="minorEastAsia" w:cstheme="minorBidi"/>
          <w:b/>
          <w:bCs/>
          <w:sz w:val="32"/>
          <w:szCs w:val="32"/>
        </w:rPr>
        <w:t>Single</w:t>
      </w:r>
      <w:r w:rsidR="0033745B">
        <w:rPr>
          <w:rFonts w:eastAsiaTheme="minorEastAsia" w:cstheme="minorBidi"/>
          <w:b/>
          <w:bCs/>
          <w:sz w:val="32"/>
          <w:szCs w:val="32"/>
        </w:rPr>
        <w:t xml:space="preserve">-Party Framework Agreement for </w:t>
      </w:r>
      <w:r>
        <w:rPr>
          <w:rFonts w:eastAsiaTheme="minorEastAsia" w:cstheme="minorBidi"/>
          <w:b/>
          <w:bCs/>
          <w:sz w:val="32"/>
          <w:szCs w:val="32"/>
        </w:rPr>
        <w:t>I</w:t>
      </w:r>
      <w:r w:rsidRPr="008D5707">
        <w:rPr>
          <w:rFonts w:eastAsiaTheme="minorEastAsia" w:cstheme="minorBidi"/>
          <w:b/>
          <w:bCs/>
          <w:sz w:val="32"/>
          <w:szCs w:val="32"/>
        </w:rPr>
        <w:t>nterpretive design consultancy services</w:t>
      </w:r>
      <w:r w:rsidR="000128C0">
        <w:rPr>
          <w:rFonts w:eastAsiaTheme="minorEastAsia" w:cstheme="minorBidi"/>
          <w:b/>
          <w:bCs/>
          <w:sz w:val="32"/>
          <w:szCs w:val="32"/>
        </w:rPr>
        <w:t xml:space="preserve"> </w:t>
      </w:r>
    </w:p>
    <w:p w14:paraId="4E6818FC" w14:textId="77777777" w:rsidR="00046689" w:rsidRDefault="002872EE" w:rsidP="00E22EB5">
      <w:pPr>
        <w:autoSpaceDE w:val="0"/>
        <w:autoSpaceDN w:val="0"/>
        <w:adjustRightInd w:val="0"/>
        <w:jc w:val="center"/>
        <w:rPr>
          <w:rFonts w:eastAsiaTheme="minorEastAsia" w:cstheme="minorBidi"/>
          <w:b/>
          <w:bCs/>
          <w:sz w:val="32"/>
          <w:szCs w:val="32"/>
        </w:rPr>
      </w:pPr>
      <w:r>
        <w:rPr>
          <w:rFonts w:eastAsiaTheme="minorEastAsia" w:cstheme="minorBidi"/>
          <w:b/>
          <w:bCs/>
          <w:sz w:val="32"/>
          <w:szCs w:val="32"/>
        </w:rPr>
        <w:t>to</w:t>
      </w:r>
      <w:r w:rsidR="008D5707">
        <w:rPr>
          <w:rFonts w:eastAsiaTheme="minorEastAsia" w:cstheme="minorBidi"/>
          <w:b/>
          <w:bCs/>
          <w:sz w:val="32"/>
          <w:szCs w:val="32"/>
        </w:rPr>
        <w:t xml:space="preserve"> </w:t>
      </w:r>
    </w:p>
    <w:p w14:paraId="0FDB15E3" w14:textId="602389BE" w:rsidR="00E22EB5" w:rsidRPr="00944DC1" w:rsidRDefault="008D5707" w:rsidP="00E22EB5">
      <w:pPr>
        <w:autoSpaceDE w:val="0"/>
        <w:autoSpaceDN w:val="0"/>
        <w:adjustRightInd w:val="0"/>
        <w:jc w:val="center"/>
        <w:rPr>
          <w:rFonts w:eastAsiaTheme="minorEastAsia" w:cstheme="minorBidi"/>
          <w:sz w:val="32"/>
          <w:szCs w:val="32"/>
        </w:rPr>
      </w:pPr>
      <w:r>
        <w:rPr>
          <w:rFonts w:eastAsiaTheme="minorEastAsia" w:cstheme="minorBidi"/>
          <w:b/>
          <w:bCs/>
          <w:sz w:val="32"/>
          <w:szCs w:val="32"/>
        </w:rPr>
        <w:t xml:space="preserve">the School of Computer Science and Statistics, </w:t>
      </w:r>
      <w:r w:rsidR="002872EE">
        <w:rPr>
          <w:rFonts w:eastAsiaTheme="minorEastAsia" w:cstheme="minorBidi"/>
          <w:b/>
          <w:bCs/>
          <w:sz w:val="32"/>
          <w:szCs w:val="32"/>
        </w:rPr>
        <w:t>Trinity College Dublin</w:t>
      </w:r>
    </w:p>
    <w:p w14:paraId="62E3587D" w14:textId="77777777" w:rsidR="00E22EB5" w:rsidRDefault="00E22EB5" w:rsidP="00E22EB5">
      <w:pPr>
        <w:jc w:val="center"/>
      </w:pPr>
    </w:p>
    <w:p w14:paraId="46C6A800" w14:textId="77777777" w:rsidR="00E22EB5" w:rsidRDefault="00E22EB5" w:rsidP="00E22EB5">
      <w:pPr>
        <w:jc w:val="center"/>
      </w:pPr>
    </w:p>
    <w:p w14:paraId="4E27D3C1" w14:textId="77777777" w:rsidR="00E22EB5" w:rsidRPr="00944DC1" w:rsidRDefault="00E22EB5" w:rsidP="00E22EB5">
      <w:pPr>
        <w:autoSpaceDE w:val="0"/>
        <w:autoSpaceDN w:val="0"/>
        <w:adjustRightInd w:val="0"/>
        <w:jc w:val="center"/>
        <w:rPr>
          <w:rFonts w:cstheme="minorHAnsi"/>
          <w:b/>
          <w:sz w:val="32"/>
          <w:szCs w:val="32"/>
        </w:rPr>
      </w:pPr>
      <w:r w:rsidRPr="00944DC1">
        <w:rPr>
          <w:rFonts w:cstheme="minorHAnsi"/>
          <w:b/>
          <w:caps/>
          <w:sz w:val="32"/>
          <w:szCs w:val="32"/>
        </w:rPr>
        <w:t>TRINITY COLLEGE DUBLIN</w:t>
      </w:r>
    </w:p>
    <w:p w14:paraId="68F35F17" w14:textId="77777777" w:rsidR="00E22EB5" w:rsidRPr="00944DC1" w:rsidRDefault="00E22EB5" w:rsidP="00E22EB5">
      <w:pPr>
        <w:jc w:val="center"/>
        <w:rPr>
          <w:rFonts w:cstheme="minorHAnsi"/>
          <w:b/>
          <w:bCs/>
          <w:sz w:val="32"/>
          <w:szCs w:val="32"/>
        </w:rPr>
      </w:pPr>
    </w:p>
    <w:p w14:paraId="5B93D63D" w14:textId="77777777" w:rsidR="00E22EB5" w:rsidRPr="00944DC1" w:rsidRDefault="00E22EB5" w:rsidP="00E22EB5">
      <w:pPr>
        <w:jc w:val="center"/>
        <w:rPr>
          <w:rFonts w:cstheme="minorHAnsi"/>
          <w:b/>
          <w:bCs/>
          <w:sz w:val="32"/>
          <w:szCs w:val="32"/>
        </w:rPr>
      </w:pPr>
    </w:p>
    <w:p w14:paraId="518EB6AE" w14:textId="202F672A" w:rsidR="00E22EB5" w:rsidRPr="00944DC1" w:rsidRDefault="00E22EB5" w:rsidP="00E22EB5">
      <w:pPr>
        <w:jc w:val="center"/>
        <w:rPr>
          <w:rFonts w:cstheme="minorHAnsi"/>
          <w:b/>
          <w:bCs/>
          <w:sz w:val="32"/>
          <w:szCs w:val="32"/>
        </w:rPr>
      </w:pPr>
      <w:r w:rsidRPr="00944DC1">
        <w:rPr>
          <w:rFonts w:cstheme="minorHAnsi"/>
          <w:b/>
          <w:bCs/>
          <w:sz w:val="32"/>
          <w:szCs w:val="32"/>
        </w:rPr>
        <w:t xml:space="preserve">Ref: </w:t>
      </w:r>
      <w:r w:rsidRPr="00944DC1">
        <w:rPr>
          <w:rFonts w:eastAsiaTheme="minorHAnsi" w:cstheme="minorHAnsi"/>
          <w:b/>
          <w:bCs/>
          <w:sz w:val="32"/>
          <w:szCs w:val="32"/>
        </w:rPr>
        <w:t>TCD-2</w:t>
      </w:r>
      <w:r w:rsidR="000128C0">
        <w:rPr>
          <w:rFonts w:eastAsiaTheme="minorHAnsi" w:cstheme="minorHAnsi"/>
          <w:b/>
          <w:bCs/>
          <w:sz w:val="32"/>
          <w:szCs w:val="32"/>
        </w:rPr>
        <w:t>6</w:t>
      </w:r>
      <w:r w:rsidRPr="00944DC1">
        <w:rPr>
          <w:rFonts w:eastAsiaTheme="minorHAnsi" w:cstheme="minorHAnsi"/>
          <w:b/>
          <w:bCs/>
          <w:sz w:val="32"/>
          <w:szCs w:val="32"/>
        </w:rPr>
        <w:t>-</w:t>
      </w:r>
      <w:r w:rsidR="000128C0">
        <w:rPr>
          <w:rFonts w:eastAsiaTheme="minorHAnsi" w:cstheme="minorHAnsi"/>
          <w:b/>
          <w:bCs/>
          <w:sz w:val="32"/>
          <w:szCs w:val="32"/>
        </w:rPr>
        <w:t>C2</w:t>
      </w:r>
      <w:r w:rsidR="008D5707">
        <w:rPr>
          <w:rFonts w:eastAsiaTheme="minorHAnsi" w:cstheme="minorHAnsi"/>
          <w:b/>
          <w:bCs/>
          <w:sz w:val="32"/>
          <w:szCs w:val="32"/>
        </w:rPr>
        <w:t>400</w:t>
      </w:r>
    </w:p>
    <w:bookmarkEnd w:id="0"/>
    <w:p w14:paraId="7BC05BAD" w14:textId="3B2D7374" w:rsidR="00E22EB5" w:rsidRDefault="00E22EB5"/>
    <w:p w14:paraId="59B309A6" w14:textId="1EDFE62F" w:rsidR="00E22EB5" w:rsidRDefault="00E22EB5"/>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p w14:paraId="56E0FE95" w14:textId="10936B6E" w:rsidR="00E22EB5" w:rsidRDefault="00E22EB5"/>
    <w:p w14:paraId="028D1183" w14:textId="77777777" w:rsidR="00E22EB5" w:rsidRDefault="00E22EB5"/>
    <w:p w14:paraId="657CEA62" w14:textId="0438AF8F" w:rsidR="00E22EB5" w:rsidRDefault="00E22EB5"/>
    <w:tbl>
      <w:tblPr>
        <w:tblStyle w:val="TableGrid"/>
        <w:tblW w:w="0" w:type="auto"/>
        <w:tblLook w:val="04A0" w:firstRow="1" w:lastRow="0" w:firstColumn="1" w:lastColumn="0" w:noHBand="0" w:noVBand="1"/>
      </w:tblPr>
      <w:tblGrid>
        <w:gridCol w:w="9016"/>
      </w:tblGrid>
      <w:tr w:rsidR="00E22EB5" w:rsidRPr="00156F04" w14:paraId="080A3E8B" w14:textId="77777777" w:rsidTr="00E22EB5">
        <w:trPr>
          <w:trHeight w:val="515"/>
        </w:trPr>
        <w:tc>
          <w:tcPr>
            <w:tcW w:w="9639" w:type="dxa"/>
          </w:tcPr>
          <w:p w14:paraId="440ED4E5" w14:textId="76A03D96" w:rsidR="00E22EB5" w:rsidRPr="00E22EB5" w:rsidRDefault="00E22EB5" w:rsidP="002004F3">
            <w:pPr>
              <w:rPr>
                <w:rFonts w:cs="Arial"/>
                <w:b/>
                <w:bCs/>
                <w:iCs/>
                <w:sz w:val="28"/>
                <w:szCs w:val="28"/>
              </w:rPr>
            </w:pPr>
            <w:r w:rsidRPr="00E22EB5">
              <w:rPr>
                <w:rFonts w:cs="Arial"/>
                <w:b/>
                <w:bCs/>
                <w:iCs/>
                <w:sz w:val="28"/>
                <w:szCs w:val="28"/>
              </w:rPr>
              <w:t xml:space="preserve">Please Insert </w:t>
            </w:r>
            <w:r w:rsidR="0033745B">
              <w:rPr>
                <w:rFonts w:cs="Arial"/>
                <w:b/>
                <w:bCs/>
                <w:iCs/>
                <w:sz w:val="28"/>
                <w:szCs w:val="28"/>
              </w:rPr>
              <w:t>Tenderer</w:t>
            </w:r>
            <w:r w:rsidRPr="00E22EB5">
              <w:rPr>
                <w:rFonts w:cs="Arial"/>
                <w:b/>
                <w:bCs/>
                <w:iCs/>
                <w:sz w:val="28"/>
                <w:szCs w:val="28"/>
              </w:rPr>
              <w:t xml:space="preserve"> Name below:</w:t>
            </w:r>
          </w:p>
        </w:tc>
      </w:tr>
      <w:tr w:rsidR="00E22EB5" w:rsidRPr="00156F04" w14:paraId="4A9F119C" w14:textId="77777777" w:rsidTr="00E22EB5">
        <w:tc>
          <w:tcPr>
            <w:tcW w:w="9639" w:type="dxa"/>
          </w:tcPr>
          <w:p w14:paraId="0C0E1CD0" w14:textId="77777777" w:rsidR="00E22EB5" w:rsidRPr="00E22EB5" w:rsidRDefault="00E22EB5" w:rsidP="002004F3">
            <w:pPr>
              <w:rPr>
                <w:rFonts w:ascii="Arial" w:hAnsi="Arial" w:cs="Arial"/>
                <w:b/>
                <w:bCs/>
                <w:iCs/>
                <w:sz w:val="32"/>
                <w:szCs w:val="32"/>
              </w:rPr>
            </w:pPr>
          </w:p>
          <w:p w14:paraId="14740186" w14:textId="77777777" w:rsidR="00E22EB5" w:rsidRPr="00E22EB5" w:rsidRDefault="00E22EB5" w:rsidP="002004F3">
            <w:pPr>
              <w:rPr>
                <w:rFonts w:cstheme="minorHAnsi"/>
                <w:b/>
                <w:bCs/>
                <w:iCs/>
                <w:sz w:val="32"/>
                <w:szCs w:val="32"/>
              </w:rPr>
            </w:pPr>
          </w:p>
          <w:p w14:paraId="416B40BB" w14:textId="77777777" w:rsidR="00E22EB5" w:rsidRPr="00E22EB5" w:rsidRDefault="00E22EB5" w:rsidP="002004F3">
            <w:pPr>
              <w:rPr>
                <w:rFonts w:ascii="Arial" w:hAnsi="Arial" w:cs="Arial"/>
                <w:b/>
                <w:bCs/>
                <w:iCs/>
                <w:sz w:val="32"/>
                <w:szCs w:val="32"/>
              </w:rPr>
            </w:pPr>
          </w:p>
        </w:tc>
      </w:tr>
    </w:tbl>
    <w:p w14:paraId="638EB04C" w14:textId="77777777" w:rsidR="00E22EB5" w:rsidRDefault="00E22EB5">
      <w:pPr>
        <w:sectPr w:rsidR="00E22EB5">
          <w:headerReference w:type="default" r:id="rId11"/>
          <w:pgSz w:w="11906" w:h="16838"/>
          <w:pgMar w:top="1440" w:right="1440" w:bottom="1440" w:left="1440" w:header="708" w:footer="708" w:gutter="0"/>
          <w:cols w:space="708"/>
          <w:docGrid w:linePitch="360"/>
        </w:sectPr>
      </w:pPr>
    </w:p>
    <w:sdt>
      <w:sdtPr>
        <w:rPr>
          <w:rFonts w:asciiTheme="minorHAnsi" w:eastAsia="Times New Roman" w:hAnsiTheme="minorHAnsi" w:cs="Times New Roman"/>
          <w:color w:val="auto"/>
          <w:sz w:val="22"/>
          <w:szCs w:val="22"/>
          <w:lang w:val="en-IE"/>
        </w:rPr>
        <w:id w:val="539938781"/>
        <w:docPartObj>
          <w:docPartGallery w:val="Table of Contents"/>
          <w:docPartUnique/>
        </w:docPartObj>
      </w:sdtPr>
      <w:sdtEndPr>
        <w:rPr>
          <w:b/>
          <w:bCs/>
          <w:noProof/>
        </w:rPr>
      </w:sdtEndPr>
      <w:sdtContent>
        <w:p w14:paraId="7E787E4A" w14:textId="10D9EF63" w:rsidR="00E22EB5" w:rsidRDefault="00E22EB5">
          <w:pPr>
            <w:pStyle w:val="TOCHeading"/>
          </w:pPr>
          <w:r>
            <w:t>Contents</w:t>
          </w:r>
        </w:p>
        <w:p w14:paraId="79C12BBC" w14:textId="14C4F1F7" w:rsidR="00204F43" w:rsidRDefault="00E22EB5">
          <w:pPr>
            <w:pStyle w:val="TOC1"/>
            <w:tabs>
              <w:tab w:val="right" w:leader="dot" w:pos="9016"/>
            </w:tabs>
            <w:rPr>
              <w:rFonts w:eastAsiaTheme="minorEastAsia" w:cstheme="minorBidi"/>
              <w:noProof/>
              <w:kern w:val="2"/>
              <w:sz w:val="24"/>
              <w:lang w:eastAsia="en-IE"/>
              <w14:ligatures w14:val="standardContextual"/>
            </w:rPr>
          </w:pPr>
          <w:r>
            <w:fldChar w:fldCharType="begin"/>
          </w:r>
          <w:r>
            <w:instrText xml:space="preserve"> TOC \o "1-3" \h \z \u </w:instrText>
          </w:r>
          <w:r>
            <w:fldChar w:fldCharType="separate"/>
          </w:r>
          <w:hyperlink w:anchor="_Toc231471040" w:history="1">
            <w:r w:rsidR="00204F43" w:rsidRPr="000216E7">
              <w:rPr>
                <w:rStyle w:val="Hyperlink"/>
                <w:rFonts w:cstheme="minorHAnsi"/>
                <w:noProof/>
              </w:rPr>
              <w:t>PART A – SELECTION CRITERIA</w:t>
            </w:r>
            <w:r w:rsidR="00204F43">
              <w:rPr>
                <w:noProof/>
                <w:webHidden/>
              </w:rPr>
              <w:tab/>
            </w:r>
            <w:r w:rsidR="00204F43">
              <w:rPr>
                <w:noProof/>
                <w:webHidden/>
              </w:rPr>
              <w:fldChar w:fldCharType="begin"/>
            </w:r>
            <w:r w:rsidR="00204F43">
              <w:rPr>
                <w:noProof/>
                <w:webHidden/>
              </w:rPr>
              <w:instrText xml:space="preserve"> PAGEREF _Toc231471040 \h </w:instrText>
            </w:r>
            <w:r w:rsidR="00204F43">
              <w:rPr>
                <w:noProof/>
                <w:webHidden/>
              </w:rPr>
            </w:r>
            <w:r w:rsidR="00204F43">
              <w:rPr>
                <w:noProof/>
                <w:webHidden/>
              </w:rPr>
              <w:fldChar w:fldCharType="separate"/>
            </w:r>
            <w:r w:rsidR="00204F43">
              <w:rPr>
                <w:noProof/>
                <w:webHidden/>
              </w:rPr>
              <w:t>3</w:t>
            </w:r>
            <w:r w:rsidR="00204F43">
              <w:rPr>
                <w:noProof/>
                <w:webHidden/>
              </w:rPr>
              <w:fldChar w:fldCharType="end"/>
            </w:r>
          </w:hyperlink>
        </w:p>
        <w:p w14:paraId="02B7D58B" w14:textId="623B2725"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41" w:history="1">
            <w:r w:rsidRPr="000216E7">
              <w:rPr>
                <w:rStyle w:val="Hyperlink"/>
                <w:b/>
                <w:bCs/>
                <w:i/>
                <w:iCs/>
                <w:noProof/>
                <w:spacing w:val="5"/>
              </w:rPr>
              <w:t>A1: Tenderer Summary</w:t>
            </w:r>
            <w:r>
              <w:rPr>
                <w:noProof/>
                <w:webHidden/>
              </w:rPr>
              <w:tab/>
            </w:r>
            <w:r>
              <w:rPr>
                <w:noProof/>
                <w:webHidden/>
              </w:rPr>
              <w:fldChar w:fldCharType="begin"/>
            </w:r>
            <w:r>
              <w:rPr>
                <w:noProof/>
                <w:webHidden/>
              </w:rPr>
              <w:instrText xml:space="preserve"> PAGEREF _Toc231471041 \h </w:instrText>
            </w:r>
            <w:r>
              <w:rPr>
                <w:noProof/>
                <w:webHidden/>
              </w:rPr>
            </w:r>
            <w:r>
              <w:rPr>
                <w:noProof/>
                <w:webHidden/>
              </w:rPr>
              <w:fldChar w:fldCharType="separate"/>
            </w:r>
            <w:r>
              <w:rPr>
                <w:noProof/>
                <w:webHidden/>
              </w:rPr>
              <w:t>3</w:t>
            </w:r>
            <w:r>
              <w:rPr>
                <w:noProof/>
                <w:webHidden/>
              </w:rPr>
              <w:fldChar w:fldCharType="end"/>
            </w:r>
          </w:hyperlink>
        </w:p>
        <w:p w14:paraId="6187EDEA" w14:textId="16143160"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42" w:history="1">
            <w:r w:rsidRPr="000216E7">
              <w:rPr>
                <w:rStyle w:val="Hyperlink"/>
                <w:b/>
                <w:bCs/>
                <w:i/>
                <w:iCs/>
                <w:noProof/>
                <w:spacing w:val="5"/>
              </w:rPr>
              <w:t>A2: European Single Procurement Document (ESPD)</w:t>
            </w:r>
            <w:r>
              <w:rPr>
                <w:noProof/>
                <w:webHidden/>
              </w:rPr>
              <w:tab/>
            </w:r>
            <w:r>
              <w:rPr>
                <w:noProof/>
                <w:webHidden/>
              </w:rPr>
              <w:fldChar w:fldCharType="begin"/>
            </w:r>
            <w:r>
              <w:rPr>
                <w:noProof/>
                <w:webHidden/>
              </w:rPr>
              <w:instrText xml:space="preserve"> PAGEREF _Toc231471042 \h </w:instrText>
            </w:r>
            <w:r>
              <w:rPr>
                <w:noProof/>
                <w:webHidden/>
              </w:rPr>
            </w:r>
            <w:r>
              <w:rPr>
                <w:noProof/>
                <w:webHidden/>
              </w:rPr>
              <w:fldChar w:fldCharType="separate"/>
            </w:r>
            <w:r>
              <w:rPr>
                <w:noProof/>
                <w:webHidden/>
              </w:rPr>
              <w:t>4</w:t>
            </w:r>
            <w:r>
              <w:rPr>
                <w:noProof/>
                <w:webHidden/>
              </w:rPr>
              <w:fldChar w:fldCharType="end"/>
            </w:r>
          </w:hyperlink>
        </w:p>
        <w:p w14:paraId="36BF2199" w14:textId="48BAE8A8"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43" w:history="1">
            <w:r w:rsidRPr="000216E7">
              <w:rPr>
                <w:rStyle w:val="Hyperlink"/>
                <w:b/>
                <w:bCs/>
                <w:i/>
                <w:iCs/>
                <w:noProof/>
                <w:spacing w:val="5"/>
              </w:rPr>
              <w:t>A3: Declaration of Personal Circumstances</w:t>
            </w:r>
            <w:r>
              <w:rPr>
                <w:noProof/>
                <w:webHidden/>
              </w:rPr>
              <w:tab/>
            </w:r>
            <w:r>
              <w:rPr>
                <w:noProof/>
                <w:webHidden/>
              </w:rPr>
              <w:fldChar w:fldCharType="begin"/>
            </w:r>
            <w:r>
              <w:rPr>
                <w:noProof/>
                <w:webHidden/>
              </w:rPr>
              <w:instrText xml:space="preserve"> PAGEREF _Toc231471043 \h </w:instrText>
            </w:r>
            <w:r>
              <w:rPr>
                <w:noProof/>
                <w:webHidden/>
              </w:rPr>
            </w:r>
            <w:r>
              <w:rPr>
                <w:noProof/>
                <w:webHidden/>
              </w:rPr>
              <w:fldChar w:fldCharType="separate"/>
            </w:r>
            <w:r>
              <w:rPr>
                <w:noProof/>
                <w:webHidden/>
              </w:rPr>
              <w:t>5</w:t>
            </w:r>
            <w:r>
              <w:rPr>
                <w:noProof/>
                <w:webHidden/>
              </w:rPr>
              <w:fldChar w:fldCharType="end"/>
            </w:r>
          </w:hyperlink>
        </w:p>
        <w:p w14:paraId="5D78B12A" w14:textId="4DB9895F"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44" w:history="1">
            <w:r w:rsidRPr="000216E7">
              <w:rPr>
                <w:rStyle w:val="Hyperlink"/>
                <w:b/>
                <w:bCs/>
                <w:i/>
                <w:iCs/>
                <w:noProof/>
                <w:spacing w:val="5"/>
              </w:rPr>
              <w:t>A4: Tenderers Statement (to be printed on Tenderers letterhead)</w:t>
            </w:r>
            <w:r>
              <w:rPr>
                <w:noProof/>
                <w:webHidden/>
              </w:rPr>
              <w:tab/>
            </w:r>
            <w:r>
              <w:rPr>
                <w:noProof/>
                <w:webHidden/>
              </w:rPr>
              <w:fldChar w:fldCharType="begin"/>
            </w:r>
            <w:r>
              <w:rPr>
                <w:noProof/>
                <w:webHidden/>
              </w:rPr>
              <w:instrText xml:space="preserve"> PAGEREF _Toc231471044 \h </w:instrText>
            </w:r>
            <w:r>
              <w:rPr>
                <w:noProof/>
                <w:webHidden/>
              </w:rPr>
            </w:r>
            <w:r>
              <w:rPr>
                <w:noProof/>
                <w:webHidden/>
              </w:rPr>
              <w:fldChar w:fldCharType="separate"/>
            </w:r>
            <w:r>
              <w:rPr>
                <w:noProof/>
                <w:webHidden/>
              </w:rPr>
              <w:t>7</w:t>
            </w:r>
            <w:r>
              <w:rPr>
                <w:noProof/>
                <w:webHidden/>
              </w:rPr>
              <w:fldChar w:fldCharType="end"/>
            </w:r>
          </w:hyperlink>
        </w:p>
        <w:p w14:paraId="7A317624" w14:textId="327C8C8E"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45" w:history="1">
            <w:r w:rsidRPr="000216E7">
              <w:rPr>
                <w:rStyle w:val="Hyperlink"/>
                <w:b/>
                <w:bCs/>
                <w:i/>
                <w:iCs/>
                <w:noProof/>
                <w:spacing w:val="5"/>
              </w:rPr>
              <w:t>A5: Declaration of Conflict of Interest</w:t>
            </w:r>
            <w:r>
              <w:rPr>
                <w:noProof/>
                <w:webHidden/>
              </w:rPr>
              <w:tab/>
            </w:r>
            <w:r>
              <w:rPr>
                <w:noProof/>
                <w:webHidden/>
              </w:rPr>
              <w:fldChar w:fldCharType="begin"/>
            </w:r>
            <w:r>
              <w:rPr>
                <w:noProof/>
                <w:webHidden/>
              </w:rPr>
              <w:instrText xml:space="preserve"> PAGEREF _Toc231471045 \h </w:instrText>
            </w:r>
            <w:r>
              <w:rPr>
                <w:noProof/>
                <w:webHidden/>
              </w:rPr>
            </w:r>
            <w:r>
              <w:rPr>
                <w:noProof/>
                <w:webHidden/>
              </w:rPr>
              <w:fldChar w:fldCharType="separate"/>
            </w:r>
            <w:r>
              <w:rPr>
                <w:noProof/>
                <w:webHidden/>
              </w:rPr>
              <w:t>9</w:t>
            </w:r>
            <w:r>
              <w:rPr>
                <w:noProof/>
                <w:webHidden/>
              </w:rPr>
              <w:fldChar w:fldCharType="end"/>
            </w:r>
          </w:hyperlink>
        </w:p>
        <w:p w14:paraId="568E33C5" w14:textId="12B18EB8"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46" w:history="1">
            <w:r w:rsidRPr="000216E7">
              <w:rPr>
                <w:rStyle w:val="Hyperlink"/>
                <w:b/>
                <w:bCs/>
                <w:i/>
                <w:iCs/>
                <w:noProof/>
                <w:spacing w:val="5"/>
              </w:rPr>
              <w:t>A6: Third Party Letter of Undertaking</w:t>
            </w:r>
            <w:r>
              <w:rPr>
                <w:noProof/>
                <w:webHidden/>
              </w:rPr>
              <w:tab/>
            </w:r>
            <w:r>
              <w:rPr>
                <w:noProof/>
                <w:webHidden/>
              </w:rPr>
              <w:fldChar w:fldCharType="begin"/>
            </w:r>
            <w:r>
              <w:rPr>
                <w:noProof/>
                <w:webHidden/>
              </w:rPr>
              <w:instrText xml:space="preserve"> PAGEREF _Toc231471046 \h </w:instrText>
            </w:r>
            <w:r>
              <w:rPr>
                <w:noProof/>
                <w:webHidden/>
              </w:rPr>
            </w:r>
            <w:r>
              <w:rPr>
                <w:noProof/>
                <w:webHidden/>
              </w:rPr>
              <w:fldChar w:fldCharType="separate"/>
            </w:r>
            <w:r>
              <w:rPr>
                <w:noProof/>
                <w:webHidden/>
              </w:rPr>
              <w:t>11</w:t>
            </w:r>
            <w:r>
              <w:rPr>
                <w:noProof/>
                <w:webHidden/>
              </w:rPr>
              <w:fldChar w:fldCharType="end"/>
            </w:r>
          </w:hyperlink>
        </w:p>
        <w:p w14:paraId="2864ED9A" w14:textId="2C67D8E8"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47" w:history="1">
            <w:r w:rsidRPr="000216E7">
              <w:rPr>
                <w:rStyle w:val="Hyperlink"/>
                <w:b/>
                <w:bCs/>
                <w:i/>
                <w:iCs/>
                <w:noProof/>
                <w:spacing w:val="5"/>
              </w:rPr>
              <w:t>A7: Self-Declaration of Financial &amp; Economic Capacity</w:t>
            </w:r>
            <w:r>
              <w:rPr>
                <w:noProof/>
                <w:webHidden/>
              </w:rPr>
              <w:tab/>
            </w:r>
            <w:r>
              <w:rPr>
                <w:noProof/>
                <w:webHidden/>
              </w:rPr>
              <w:fldChar w:fldCharType="begin"/>
            </w:r>
            <w:r>
              <w:rPr>
                <w:noProof/>
                <w:webHidden/>
              </w:rPr>
              <w:instrText xml:space="preserve"> PAGEREF _Toc231471047 \h </w:instrText>
            </w:r>
            <w:r>
              <w:rPr>
                <w:noProof/>
                <w:webHidden/>
              </w:rPr>
            </w:r>
            <w:r>
              <w:rPr>
                <w:noProof/>
                <w:webHidden/>
              </w:rPr>
              <w:fldChar w:fldCharType="separate"/>
            </w:r>
            <w:r>
              <w:rPr>
                <w:noProof/>
                <w:webHidden/>
              </w:rPr>
              <w:t>12</w:t>
            </w:r>
            <w:r>
              <w:rPr>
                <w:noProof/>
                <w:webHidden/>
              </w:rPr>
              <w:fldChar w:fldCharType="end"/>
            </w:r>
          </w:hyperlink>
        </w:p>
        <w:p w14:paraId="42FBE90A" w14:textId="38E46233"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48" w:history="1">
            <w:r w:rsidRPr="000216E7">
              <w:rPr>
                <w:rStyle w:val="Hyperlink"/>
                <w:b/>
                <w:bCs/>
                <w:i/>
                <w:iCs/>
                <w:noProof/>
                <w:spacing w:val="5"/>
              </w:rPr>
              <w:t>A8: Insurances</w:t>
            </w:r>
            <w:r>
              <w:rPr>
                <w:noProof/>
                <w:webHidden/>
              </w:rPr>
              <w:tab/>
            </w:r>
            <w:r>
              <w:rPr>
                <w:noProof/>
                <w:webHidden/>
              </w:rPr>
              <w:fldChar w:fldCharType="begin"/>
            </w:r>
            <w:r>
              <w:rPr>
                <w:noProof/>
                <w:webHidden/>
              </w:rPr>
              <w:instrText xml:space="preserve"> PAGEREF _Toc231471048 \h </w:instrText>
            </w:r>
            <w:r>
              <w:rPr>
                <w:noProof/>
                <w:webHidden/>
              </w:rPr>
            </w:r>
            <w:r>
              <w:rPr>
                <w:noProof/>
                <w:webHidden/>
              </w:rPr>
              <w:fldChar w:fldCharType="separate"/>
            </w:r>
            <w:r>
              <w:rPr>
                <w:noProof/>
                <w:webHidden/>
              </w:rPr>
              <w:t>14</w:t>
            </w:r>
            <w:r>
              <w:rPr>
                <w:noProof/>
                <w:webHidden/>
              </w:rPr>
              <w:fldChar w:fldCharType="end"/>
            </w:r>
          </w:hyperlink>
        </w:p>
        <w:p w14:paraId="5527F208" w14:textId="5F8A3B3C"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49" w:history="1">
            <w:r w:rsidRPr="000216E7">
              <w:rPr>
                <w:rStyle w:val="Hyperlink"/>
                <w:b/>
                <w:bCs/>
                <w:i/>
                <w:iCs/>
                <w:noProof/>
                <w:spacing w:val="5"/>
              </w:rPr>
              <w:t>A9: Previous Contracts</w:t>
            </w:r>
            <w:r>
              <w:rPr>
                <w:noProof/>
                <w:webHidden/>
              </w:rPr>
              <w:tab/>
            </w:r>
            <w:r>
              <w:rPr>
                <w:noProof/>
                <w:webHidden/>
              </w:rPr>
              <w:fldChar w:fldCharType="begin"/>
            </w:r>
            <w:r>
              <w:rPr>
                <w:noProof/>
                <w:webHidden/>
              </w:rPr>
              <w:instrText xml:space="preserve"> PAGEREF _Toc231471049 \h </w:instrText>
            </w:r>
            <w:r>
              <w:rPr>
                <w:noProof/>
                <w:webHidden/>
              </w:rPr>
            </w:r>
            <w:r>
              <w:rPr>
                <w:noProof/>
                <w:webHidden/>
              </w:rPr>
              <w:fldChar w:fldCharType="separate"/>
            </w:r>
            <w:r>
              <w:rPr>
                <w:noProof/>
                <w:webHidden/>
              </w:rPr>
              <w:t>15</w:t>
            </w:r>
            <w:r>
              <w:rPr>
                <w:noProof/>
                <w:webHidden/>
              </w:rPr>
              <w:fldChar w:fldCharType="end"/>
            </w:r>
          </w:hyperlink>
        </w:p>
        <w:p w14:paraId="787D0F18" w14:textId="4A76BA73" w:rsidR="00204F43" w:rsidRDefault="00204F43">
          <w:pPr>
            <w:pStyle w:val="TOC1"/>
            <w:tabs>
              <w:tab w:val="right" w:leader="dot" w:pos="9016"/>
            </w:tabs>
            <w:rPr>
              <w:rFonts w:eastAsiaTheme="minorEastAsia" w:cstheme="minorBidi"/>
              <w:noProof/>
              <w:kern w:val="2"/>
              <w:sz w:val="24"/>
              <w:lang w:eastAsia="en-IE"/>
              <w14:ligatures w14:val="standardContextual"/>
            </w:rPr>
          </w:pPr>
          <w:hyperlink w:anchor="_Toc231471050" w:history="1">
            <w:r w:rsidRPr="000216E7">
              <w:rPr>
                <w:rStyle w:val="Hyperlink"/>
                <w:rFonts w:cstheme="minorHAnsi"/>
                <w:noProof/>
              </w:rPr>
              <w:t>PART B – AWARD CRITERIA</w:t>
            </w:r>
            <w:r>
              <w:rPr>
                <w:noProof/>
                <w:webHidden/>
              </w:rPr>
              <w:tab/>
            </w:r>
            <w:r>
              <w:rPr>
                <w:noProof/>
                <w:webHidden/>
              </w:rPr>
              <w:fldChar w:fldCharType="begin"/>
            </w:r>
            <w:r>
              <w:rPr>
                <w:noProof/>
                <w:webHidden/>
              </w:rPr>
              <w:instrText xml:space="preserve"> PAGEREF _Toc231471050 \h </w:instrText>
            </w:r>
            <w:r>
              <w:rPr>
                <w:noProof/>
                <w:webHidden/>
              </w:rPr>
            </w:r>
            <w:r>
              <w:rPr>
                <w:noProof/>
                <w:webHidden/>
              </w:rPr>
              <w:fldChar w:fldCharType="separate"/>
            </w:r>
            <w:r>
              <w:rPr>
                <w:noProof/>
                <w:webHidden/>
              </w:rPr>
              <w:t>18</w:t>
            </w:r>
            <w:r>
              <w:rPr>
                <w:noProof/>
                <w:webHidden/>
              </w:rPr>
              <w:fldChar w:fldCharType="end"/>
            </w:r>
          </w:hyperlink>
        </w:p>
        <w:p w14:paraId="70B90506" w14:textId="514423DD"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51" w:history="1">
            <w:r w:rsidRPr="000216E7">
              <w:rPr>
                <w:rStyle w:val="Hyperlink"/>
                <w:b/>
                <w:bCs/>
                <w:noProof/>
                <w:spacing w:val="5"/>
              </w:rPr>
              <w:t>Weighting:</w:t>
            </w:r>
            <w:r w:rsidRPr="000216E7">
              <w:rPr>
                <w:rStyle w:val="Hyperlink"/>
                <w:noProof/>
                <w:spacing w:val="5"/>
              </w:rPr>
              <w:t xml:space="preserve"> </w:t>
            </w:r>
            <w:r w:rsidRPr="000216E7">
              <w:rPr>
                <w:rStyle w:val="Hyperlink"/>
                <w:rFonts w:cstheme="minorHAnsi"/>
                <w:noProof/>
                <w:spacing w:val="5"/>
              </w:rPr>
              <w:t>1,500 marks</w:t>
            </w:r>
            <w:r>
              <w:rPr>
                <w:noProof/>
                <w:webHidden/>
              </w:rPr>
              <w:tab/>
            </w:r>
            <w:r>
              <w:rPr>
                <w:noProof/>
                <w:webHidden/>
              </w:rPr>
              <w:fldChar w:fldCharType="begin"/>
            </w:r>
            <w:r>
              <w:rPr>
                <w:noProof/>
                <w:webHidden/>
              </w:rPr>
              <w:instrText xml:space="preserve"> PAGEREF _Toc231471051 \h </w:instrText>
            </w:r>
            <w:r>
              <w:rPr>
                <w:noProof/>
                <w:webHidden/>
              </w:rPr>
            </w:r>
            <w:r>
              <w:rPr>
                <w:noProof/>
                <w:webHidden/>
              </w:rPr>
              <w:fldChar w:fldCharType="separate"/>
            </w:r>
            <w:r>
              <w:rPr>
                <w:noProof/>
                <w:webHidden/>
              </w:rPr>
              <w:t>20</w:t>
            </w:r>
            <w:r>
              <w:rPr>
                <w:noProof/>
                <w:webHidden/>
              </w:rPr>
              <w:fldChar w:fldCharType="end"/>
            </w:r>
          </w:hyperlink>
        </w:p>
        <w:p w14:paraId="0502BA62" w14:textId="05F3FB6C"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52" w:history="1">
            <w:r w:rsidRPr="000216E7">
              <w:rPr>
                <w:rStyle w:val="Hyperlink"/>
                <w:b/>
                <w:bCs/>
                <w:noProof/>
                <w:spacing w:val="5"/>
              </w:rPr>
              <w:t>Weighting:</w:t>
            </w:r>
            <w:r w:rsidRPr="000216E7">
              <w:rPr>
                <w:rStyle w:val="Hyperlink"/>
                <w:noProof/>
                <w:spacing w:val="5"/>
              </w:rPr>
              <w:t xml:space="preserve"> </w:t>
            </w:r>
            <w:r w:rsidRPr="000216E7">
              <w:rPr>
                <w:rStyle w:val="Hyperlink"/>
                <w:rFonts w:cstheme="minorHAnsi"/>
                <w:noProof/>
                <w:spacing w:val="5"/>
              </w:rPr>
              <w:t>1,500 marks</w:t>
            </w:r>
            <w:r>
              <w:rPr>
                <w:noProof/>
                <w:webHidden/>
              </w:rPr>
              <w:tab/>
            </w:r>
            <w:r>
              <w:rPr>
                <w:noProof/>
                <w:webHidden/>
              </w:rPr>
              <w:fldChar w:fldCharType="begin"/>
            </w:r>
            <w:r>
              <w:rPr>
                <w:noProof/>
                <w:webHidden/>
              </w:rPr>
              <w:instrText xml:space="preserve"> PAGEREF _Toc231471052 \h </w:instrText>
            </w:r>
            <w:r>
              <w:rPr>
                <w:noProof/>
                <w:webHidden/>
              </w:rPr>
            </w:r>
            <w:r>
              <w:rPr>
                <w:noProof/>
                <w:webHidden/>
              </w:rPr>
              <w:fldChar w:fldCharType="separate"/>
            </w:r>
            <w:r>
              <w:rPr>
                <w:noProof/>
                <w:webHidden/>
              </w:rPr>
              <w:t>22</w:t>
            </w:r>
            <w:r>
              <w:rPr>
                <w:noProof/>
                <w:webHidden/>
              </w:rPr>
              <w:fldChar w:fldCharType="end"/>
            </w:r>
          </w:hyperlink>
        </w:p>
        <w:p w14:paraId="54B4F72D" w14:textId="515EB5C9"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53" w:history="1">
            <w:r w:rsidRPr="000216E7">
              <w:rPr>
                <w:rStyle w:val="Hyperlink"/>
                <w:b/>
                <w:bCs/>
                <w:noProof/>
                <w:spacing w:val="5"/>
              </w:rPr>
              <w:t>Weighting:</w:t>
            </w:r>
            <w:r w:rsidRPr="000216E7">
              <w:rPr>
                <w:rStyle w:val="Hyperlink"/>
                <w:noProof/>
                <w:spacing w:val="5"/>
              </w:rPr>
              <w:t xml:space="preserve"> </w:t>
            </w:r>
            <w:r w:rsidRPr="000216E7">
              <w:rPr>
                <w:rStyle w:val="Hyperlink"/>
                <w:rFonts w:cstheme="minorHAnsi"/>
                <w:noProof/>
                <w:spacing w:val="5"/>
              </w:rPr>
              <w:t>1,000 marks</w:t>
            </w:r>
            <w:r>
              <w:rPr>
                <w:noProof/>
                <w:webHidden/>
              </w:rPr>
              <w:tab/>
            </w:r>
            <w:r>
              <w:rPr>
                <w:noProof/>
                <w:webHidden/>
              </w:rPr>
              <w:fldChar w:fldCharType="begin"/>
            </w:r>
            <w:r>
              <w:rPr>
                <w:noProof/>
                <w:webHidden/>
              </w:rPr>
              <w:instrText xml:space="preserve"> PAGEREF _Toc231471053 \h </w:instrText>
            </w:r>
            <w:r>
              <w:rPr>
                <w:noProof/>
                <w:webHidden/>
              </w:rPr>
            </w:r>
            <w:r>
              <w:rPr>
                <w:noProof/>
                <w:webHidden/>
              </w:rPr>
              <w:fldChar w:fldCharType="separate"/>
            </w:r>
            <w:r>
              <w:rPr>
                <w:noProof/>
                <w:webHidden/>
              </w:rPr>
              <w:t>24</w:t>
            </w:r>
            <w:r>
              <w:rPr>
                <w:noProof/>
                <w:webHidden/>
              </w:rPr>
              <w:fldChar w:fldCharType="end"/>
            </w:r>
          </w:hyperlink>
        </w:p>
        <w:p w14:paraId="3D7B4E51" w14:textId="37A4DB6B"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54" w:history="1">
            <w:r w:rsidRPr="000216E7">
              <w:rPr>
                <w:rStyle w:val="Hyperlink"/>
                <w:b/>
                <w:bCs/>
                <w:noProof/>
                <w:spacing w:val="5"/>
              </w:rPr>
              <w:t>Weighting:</w:t>
            </w:r>
            <w:r w:rsidRPr="000216E7">
              <w:rPr>
                <w:rStyle w:val="Hyperlink"/>
                <w:noProof/>
                <w:spacing w:val="5"/>
              </w:rPr>
              <w:t xml:space="preserve"> </w:t>
            </w:r>
            <w:r w:rsidRPr="000216E7">
              <w:rPr>
                <w:rStyle w:val="Hyperlink"/>
                <w:rFonts w:cstheme="minorHAnsi"/>
                <w:noProof/>
                <w:spacing w:val="5"/>
              </w:rPr>
              <w:t>1,000 marks</w:t>
            </w:r>
            <w:r>
              <w:rPr>
                <w:noProof/>
                <w:webHidden/>
              </w:rPr>
              <w:tab/>
            </w:r>
            <w:r>
              <w:rPr>
                <w:noProof/>
                <w:webHidden/>
              </w:rPr>
              <w:fldChar w:fldCharType="begin"/>
            </w:r>
            <w:r>
              <w:rPr>
                <w:noProof/>
                <w:webHidden/>
              </w:rPr>
              <w:instrText xml:space="preserve"> PAGEREF _Toc231471054 \h </w:instrText>
            </w:r>
            <w:r>
              <w:rPr>
                <w:noProof/>
                <w:webHidden/>
              </w:rPr>
            </w:r>
            <w:r>
              <w:rPr>
                <w:noProof/>
                <w:webHidden/>
              </w:rPr>
              <w:fldChar w:fldCharType="separate"/>
            </w:r>
            <w:r>
              <w:rPr>
                <w:noProof/>
                <w:webHidden/>
              </w:rPr>
              <w:t>26</w:t>
            </w:r>
            <w:r>
              <w:rPr>
                <w:noProof/>
                <w:webHidden/>
              </w:rPr>
              <w:fldChar w:fldCharType="end"/>
            </w:r>
          </w:hyperlink>
        </w:p>
        <w:p w14:paraId="3E785284" w14:textId="07FDF40E" w:rsidR="00204F43" w:rsidRDefault="00204F43">
          <w:pPr>
            <w:pStyle w:val="TOC2"/>
            <w:tabs>
              <w:tab w:val="right" w:leader="dot" w:pos="9016"/>
            </w:tabs>
            <w:rPr>
              <w:rFonts w:eastAsiaTheme="minorEastAsia" w:cstheme="minorBidi"/>
              <w:noProof/>
              <w:kern w:val="2"/>
              <w:sz w:val="24"/>
              <w:lang w:eastAsia="en-IE"/>
              <w14:ligatures w14:val="standardContextual"/>
            </w:rPr>
          </w:pPr>
          <w:hyperlink w:anchor="_Toc231471055" w:history="1">
            <w:r w:rsidRPr="000216E7">
              <w:rPr>
                <w:rStyle w:val="Hyperlink"/>
                <w:b/>
                <w:bCs/>
                <w:noProof/>
                <w:spacing w:val="5"/>
              </w:rPr>
              <w:t>F: Notional Ultimate Cost</w:t>
            </w:r>
            <w:r>
              <w:rPr>
                <w:noProof/>
                <w:webHidden/>
              </w:rPr>
              <w:tab/>
            </w:r>
            <w:r>
              <w:rPr>
                <w:noProof/>
                <w:webHidden/>
              </w:rPr>
              <w:fldChar w:fldCharType="begin"/>
            </w:r>
            <w:r>
              <w:rPr>
                <w:noProof/>
                <w:webHidden/>
              </w:rPr>
              <w:instrText xml:space="preserve"> PAGEREF _Toc231471055 \h </w:instrText>
            </w:r>
            <w:r>
              <w:rPr>
                <w:noProof/>
                <w:webHidden/>
              </w:rPr>
            </w:r>
            <w:r>
              <w:rPr>
                <w:noProof/>
                <w:webHidden/>
              </w:rPr>
              <w:fldChar w:fldCharType="separate"/>
            </w:r>
            <w:r>
              <w:rPr>
                <w:noProof/>
                <w:webHidden/>
              </w:rPr>
              <w:t>28</w:t>
            </w:r>
            <w:r>
              <w:rPr>
                <w:noProof/>
                <w:webHidden/>
              </w:rPr>
              <w:fldChar w:fldCharType="end"/>
            </w:r>
          </w:hyperlink>
        </w:p>
        <w:p w14:paraId="6F91DB95" w14:textId="29026AAC" w:rsidR="00E22EB5" w:rsidRDefault="00E22EB5">
          <w:r>
            <w:rPr>
              <w:b/>
              <w:bCs/>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3BADCED4" w14:textId="15E46114" w:rsidR="00E22EB5" w:rsidRDefault="00E22EB5"/>
    <w:p w14:paraId="756CE95F" w14:textId="6E41C8AF" w:rsidR="00E22EB5" w:rsidRDefault="00E22EB5"/>
    <w:p w14:paraId="345B424A" w14:textId="77777777" w:rsidR="00E22EB5" w:rsidRDefault="00E22EB5">
      <w:pPr>
        <w:sectPr w:rsidR="00E22EB5">
          <w:pgSz w:w="11906" w:h="16838"/>
          <w:pgMar w:top="1440" w:right="1440" w:bottom="1440" w:left="1440" w:header="708" w:footer="708" w:gutter="0"/>
          <w:cols w:space="708"/>
          <w:docGrid w:linePitch="360"/>
        </w:sectPr>
      </w:pP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1" w:name="_Toc231471040"/>
      <w:r w:rsidRPr="00E651F3">
        <w:rPr>
          <w:rFonts w:asciiTheme="minorHAnsi" w:hAnsiTheme="minorHAnsi" w:cstheme="minorHAnsi"/>
          <w:szCs w:val="24"/>
          <w:lang w:val="en-IE"/>
        </w:rPr>
        <w:lastRenderedPageBreak/>
        <w:t>PART A – SELECTION CRITERIA</w:t>
      </w:r>
      <w:bookmarkEnd w:id="1"/>
    </w:p>
    <w:p w14:paraId="21635F36" w14:textId="320A99F4" w:rsidR="00E651F3" w:rsidRDefault="00E651F3" w:rsidP="00E651F3">
      <w:pPr>
        <w:pStyle w:val="Heading2"/>
        <w:rPr>
          <w:rStyle w:val="BookTitle"/>
        </w:rPr>
      </w:pPr>
      <w:bookmarkStart w:id="2" w:name="_Toc231471041"/>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2"/>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0E04807C"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w:t>
            </w:r>
            <w:r w:rsidR="00046689" w:rsidRPr="005227CF">
              <w:rPr>
                <w:rFonts w:ascii="Calibri" w:hAnsi="Calibri"/>
                <w:b/>
                <w:bCs/>
                <w:szCs w:val="22"/>
              </w:rPr>
              <w:t>,”</w:t>
            </w:r>
            <w:r w:rsidRPr="005227CF">
              <w:rPr>
                <w:rFonts w:ascii="Calibri" w:hAnsi="Calibri"/>
                <w:b/>
                <w:bCs/>
                <w:szCs w:val="22"/>
              </w:rPr>
              <w:t xml:space="preserve">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7B023F95" w14:textId="5FECE8F7" w:rsidR="0009215A" w:rsidRDefault="0009215A" w:rsidP="0009215A">
      <w:pPr>
        <w:pStyle w:val="Heading2"/>
        <w:rPr>
          <w:rStyle w:val="BookTitle"/>
        </w:rPr>
      </w:pPr>
      <w:bookmarkStart w:id="3" w:name="_Toc231471042"/>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3"/>
      <w:r w:rsidRPr="00E651F3">
        <w:rPr>
          <w:rStyle w:val="BookTitle"/>
        </w:rPr>
        <w:t xml:space="preserve"> </w:t>
      </w: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4FF6D5A3" w14:textId="2FC6F71B" w:rsidR="0009215A" w:rsidRDefault="0009215A" w:rsidP="0009215A">
      <w:pPr>
        <w:jc w:val="both"/>
        <w:rPr>
          <w:rFonts w:cstheme="minorHAnsi"/>
        </w:rPr>
      </w:pPr>
      <w:r>
        <w:rPr>
          <w:rStyle w:val="BookTitle"/>
          <w:i w:val="0"/>
          <w:iCs w:val="0"/>
        </w:rPr>
        <w:t xml:space="preserve">Pass Requirement: </w:t>
      </w:r>
      <w:r w:rsidR="0033745B">
        <w:rPr>
          <w:rStyle w:val="BookTitle"/>
          <w:b w:val="0"/>
          <w:bCs w:val="0"/>
          <w:i w:val="0"/>
          <w:iCs w:val="0"/>
        </w:rPr>
        <w:t>Tenderers</w:t>
      </w:r>
      <w:r>
        <w:rPr>
          <w:rFonts w:cstheme="minorHAnsi"/>
        </w:rPr>
        <w:t xml:space="preserve"> must provide a completed eESPD. Where the </w:t>
      </w:r>
      <w:r w:rsidR="0033745B">
        <w:rPr>
          <w:rFonts w:cstheme="minorHAnsi"/>
        </w:rPr>
        <w:t>Tenderer</w:t>
      </w:r>
      <w:r>
        <w:rPr>
          <w:rFonts w:cstheme="minorHAnsi"/>
        </w:rPr>
        <w:t xml:space="preserve"> is a grouping/consortium, an eESPD must be completed for each group member, in </w:t>
      </w:r>
      <w:r w:rsidRPr="009B39EB">
        <w:rPr>
          <w:rFonts w:cstheme="minorHAnsi"/>
        </w:rPr>
        <w:t>particular Section 2.D.</w:t>
      </w:r>
      <w:r>
        <w:rPr>
          <w:rFonts w:cstheme="minorHAnsi"/>
        </w:rPr>
        <w:t xml:space="preserve">  </w:t>
      </w:r>
    </w:p>
    <w:p w14:paraId="7F028C1D" w14:textId="07E0374A" w:rsidR="002872EE" w:rsidRDefault="002872EE" w:rsidP="0009215A">
      <w:pPr>
        <w:jc w:val="both"/>
        <w:rPr>
          <w:rFonts w:cstheme="minorHAnsi"/>
        </w:rPr>
      </w:pPr>
    </w:p>
    <w:p w14:paraId="3FB5BD1E" w14:textId="00E2C9DD" w:rsidR="002872EE" w:rsidRDefault="002872EE" w:rsidP="0009215A">
      <w:pPr>
        <w:jc w:val="both"/>
      </w:pPr>
      <w:r>
        <w:rPr>
          <w:rFonts w:cstheme="minorHAnsi"/>
        </w:rPr>
        <w:t xml:space="preserve">Please complete the eESPD provided. </w:t>
      </w:r>
    </w:p>
    <w:p w14:paraId="5F0CACA4" w14:textId="1346CB27" w:rsidR="00E651F3" w:rsidRDefault="00E651F3" w:rsidP="00E651F3">
      <w:pPr>
        <w:jc w:val="both"/>
        <w:rPr>
          <w:rStyle w:val="BookTitle"/>
          <w:b w:val="0"/>
          <w:bCs w:val="0"/>
          <w:i w:val="0"/>
          <w:iCs w:val="0"/>
        </w:rPr>
      </w:pPr>
    </w:p>
    <w:p w14:paraId="1DEC512A" w14:textId="21793305" w:rsidR="0009215A" w:rsidRDefault="0009215A" w:rsidP="00E651F3">
      <w:pPr>
        <w:jc w:val="both"/>
        <w:rPr>
          <w:rStyle w:val="BookTitle"/>
          <w:b w:val="0"/>
          <w:bCs w:val="0"/>
          <w:i w:val="0"/>
          <w:iCs w:val="0"/>
        </w:rPr>
      </w:pPr>
      <w:r>
        <w:rPr>
          <w:rStyle w:val="BookTitle"/>
          <w:b w:val="0"/>
          <w:bCs w:val="0"/>
          <w:i w:val="0"/>
          <w:iCs w:val="0"/>
        </w:rPr>
        <w:br w:type="page"/>
      </w:r>
    </w:p>
    <w:p w14:paraId="41A71318" w14:textId="77777777" w:rsidR="0009215A" w:rsidRDefault="0009215A" w:rsidP="00E651F3">
      <w:pPr>
        <w:jc w:val="both"/>
        <w:rPr>
          <w:rStyle w:val="BookTitle"/>
          <w:b w:val="0"/>
          <w:bCs w:val="0"/>
          <w:i w:val="0"/>
          <w:iCs w:val="0"/>
        </w:rPr>
      </w:pPr>
    </w:p>
    <w:p w14:paraId="4FB20544" w14:textId="44C4965F" w:rsidR="0039230C" w:rsidRDefault="0039230C" w:rsidP="0039230C">
      <w:pPr>
        <w:pStyle w:val="Heading2"/>
        <w:rPr>
          <w:rStyle w:val="BookTitle"/>
        </w:rPr>
      </w:pPr>
      <w:bookmarkStart w:id="4" w:name="_Toc231471043"/>
      <w:r w:rsidRPr="00E651F3">
        <w:rPr>
          <w:rStyle w:val="BookTitle"/>
        </w:rPr>
        <w:t>A</w:t>
      </w:r>
      <w:r>
        <w:rPr>
          <w:rStyle w:val="BookTitle"/>
        </w:rPr>
        <w:t>3: Declaration of Personal Circumstances</w:t>
      </w:r>
      <w:bookmarkEnd w:id="4"/>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D143B69"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w:t>
      </w:r>
      <w:r w:rsidR="00046689">
        <w:rPr>
          <w:rFonts w:cstheme="minorHAnsi"/>
        </w:rPr>
        <w:t xml:space="preserve">. </w:t>
      </w:r>
    </w:p>
    <w:p w14:paraId="49202CE2" w14:textId="56761717" w:rsidR="0039230C" w:rsidRDefault="0039230C" w:rsidP="0039230C">
      <w:pPr>
        <w:jc w:val="both"/>
      </w:pPr>
    </w:p>
    <w:p w14:paraId="0B60A1A7" w14:textId="15264469" w:rsidR="00026164" w:rsidRDefault="00026164" w:rsidP="0039230C">
      <w:pPr>
        <w:jc w:val="both"/>
      </w:pPr>
    </w:p>
    <w:p w14:paraId="43D66092" w14:textId="1FB77065" w:rsidR="00026164" w:rsidRPr="00944DC1" w:rsidRDefault="00026164" w:rsidP="00026164">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181C66">
        <w:rPr>
          <w:rFonts w:cstheme="minorHAnsi"/>
          <w:b/>
          <w:spacing w:val="-2"/>
          <w:szCs w:val="22"/>
        </w:rPr>
        <w:t>Invitation to Tender</w:t>
      </w:r>
      <w:r w:rsidRPr="00944DC1">
        <w:rPr>
          <w:rFonts w:cstheme="minorHAnsi"/>
          <w:b/>
          <w:spacing w:val="-2"/>
          <w:szCs w:val="22"/>
        </w:rPr>
        <w:t xml:space="preserve"> for </w:t>
      </w:r>
      <w:r w:rsidR="008D5707">
        <w:rPr>
          <w:rFonts w:cstheme="minorHAnsi"/>
          <w:b/>
          <w:spacing w:val="-2"/>
          <w:szCs w:val="22"/>
        </w:rPr>
        <w:t>I</w:t>
      </w:r>
      <w:r w:rsidR="008D5707" w:rsidRPr="008D5707">
        <w:rPr>
          <w:rFonts w:cstheme="minorHAnsi"/>
          <w:b/>
          <w:spacing w:val="-2"/>
          <w:szCs w:val="22"/>
        </w:rPr>
        <w:t xml:space="preserve">nterpretive </w:t>
      </w:r>
      <w:r w:rsidR="008D5707">
        <w:rPr>
          <w:rFonts w:cstheme="minorHAnsi"/>
          <w:b/>
          <w:spacing w:val="-2"/>
          <w:szCs w:val="22"/>
        </w:rPr>
        <w:t>D</w:t>
      </w:r>
      <w:r w:rsidR="008D5707" w:rsidRPr="008D5707">
        <w:rPr>
          <w:rFonts w:cstheme="minorHAnsi"/>
          <w:b/>
          <w:spacing w:val="-2"/>
          <w:szCs w:val="22"/>
        </w:rPr>
        <w:t xml:space="preserve">esign </w:t>
      </w:r>
      <w:r w:rsidR="008D5707">
        <w:rPr>
          <w:rFonts w:cstheme="minorHAnsi"/>
          <w:b/>
          <w:spacing w:val="-2"/>
          <w:szCs w:val="22"/>
        </w:rPr>
        <w:t>C</w:t>
      </w:r>
      <w:r w:rsidR="008D5707" w:rsidRPr="008D5707">
        <w:rPr>
          <w:rFonts w:cstheme="minorHAnsi"/>
          <w:b/>
          <w:spacing w:val="-2"/>
          <w:szCs w:val="22"/>
        </w:rPr>
        <w:t xml:space="preserve">onsultancy </w:t>
      </w:r>
      <w:r w:rsidR="008D5707">
        <w:rPr>
          <w:rFonts w:cstheme="minorHAnsi"/>
          <w:b/>
          <w:spacing w:val="-2"/>
          <w:szCs w:val="22"/>
        </w:rPr>
        <w:t>S</w:t>
      </w:r>
      <w:r w:rsidR="008D5707" w:rsidRPr="008D5707">
        <w:rPr>
          <w:rFonts w:cstheme="minorHAnsi"/>
          <w:b/>
          <w:spacing w:val="-2"/>
          <w:szCs w:val="22"/>
        </w:rPr>
        <w:t xml:space="preserve">ervices </w:t>
      </w:r>
      <w:r w:rsidR="00181C66">
        <w:rPr>
          <w:rFonts w:cstheme="minorHAnsi"/>
          <w:b/>
          <w:spacing w:val="-2"/>
          <w:szCs w:val="22"/>
        </w:rPr>
        <w:t>to Trinity College Dublin</w:t>
      </w:r>
    </w:p>
    <w:p w14:paraId="1243AB5E" w14:textId="77777777" w:rsidR="00026164" w:rsidRPr="00944DC1" w:rsidRDefault="00026164" w:rsidP="00026164">
      <w:pPr>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124C59BB"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 xml:space="preserve">respectively, or for inciting or </w:t>
      </w:r>
      <w:r w:rsidR="00046689" w:rsidRPr="00944DC1">
        <w:rPr>
          <w:rFonts w:cstheme="minorHAnsi"/>
          <w:spacing w:val="-2"/>
          <w:szCs w:val="22"/>
        </w:rPr>
        <w:t>aiding, abetting,</w:t>
      </w:r>
      <w:r w:rsidRPr="00944DC1">
        <w:rPr>
          <w:rFonts w:cstheme="minorHAnsi"/>
          <w:spacing w:val="-2"/>
          <w:szCs w:val="22"/>
        </w:rPr>
        <w:t xml:space="preserve"> or attempting to commit an offence, as referred to in Article 4 of that Framework Decision.</w:t>
      </w:r>
    </w:p>
    <w:p w14:paraId="7C4B7F72"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E874B4">
      <w:pPr>
        <w:numPr>
          <w:ilvl w:val="0"/>
          <w:numId w:val="35"/>
        </w:numPr>
        <w:spacing w:after="134"/>
        <w:ind w:left="772" w:hanging="360"/>
        <w:jc w:val="both"/>
        <w:rPr>
          <w:rFonts w:cstheme="minorHAnsi"/>
          <w:b/>
          <w:spacing w:val="-2"/>
          <w:szCs w:val="22"/>
        </w:rPr>
      </w:pPr>
      <w:r w:rsidRPr="00944DC1">
        <w:rPr>
          <w:rFonts w:cstheme="minorHAnsi"/>
          <w:spacing w:val="-2"/>
          <w:szCs w:val="22"/>
        </w:rPr>
        <w:t xml:space="preserve">Is not bankrupt or the subject of insolvency or winding-up proceedings, its assets are not being administered by a liquidator or by the court, it is not in an arrangement with creditors, its </w:t>
      </w:r>
      <w:r w:rsidRPr="00944DC1">
        <w:rPr>
          <w:rFonts w:cstheme="minorHAnsi"/>
          <w:spacing w:val="-2"/>
          <w:szCs w:val="22"/>
        </w:rPr>
        <w:lastRenderedPageBreak/>
        <w:t>business activities are not suspended nor is it in any analogous situation arising from a similar procedure under national laws and regulations.</w:t>
      </w:r>
    </w:p>
    <w:p w14:paraId="4E4AB99C"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0B8EBF63"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 xml:space="preserve">Is not guilty of significant or persistent deficiencies in the performance of a substantive requirement under a prior public contract, a prior contract with a Contracting Entity, or a prior concession contract, which led to early termination of that prior contract, </w:t>
      </w:r>
      <w:r w:rsidR="00046689" w:rsidRPr="00944DC1">
        <w:rPr>
          <w:rFonts w:cstheme="minorHAnsi"/>
          <w:spacing w:val="-2"/>
          <w:szCs w:val="22"/>
        </w:rPr>
        <w:t>damages,</w:t>
      </w:r>
      <w:r w:rsidRPr="00944DC1">
        <w:rPr>
          <w:rFonts w:cstheme="minorHAnsi"/>
          <w:spacing w:val="-2"/>
          <w:szCs w:val="22"/>
        </w:rPr>
        <w:t xml:space="preserve"> or other comparable sanctions.</w:t>
      </w:r>
    </w:p>
    <w:p w14:paraId="5A40E203"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6F4D8AEE"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 xml:space="preserve">in respect of the Competition or obtain confidential information that may confer upon it undue advantages in respect of the Competition; or negligently provided misleading information that may have a material influence on decisions concerning exclusion, </w:t>
      </w:r>
      <w:r w:rsidR="00046689" w:rsidRPr="00944DC1">
        <w:rPr>
          <w:rFonts w:cstheme="minorHAnsi"/>
          <w:spacing w:val="-2"/>
          <w:szCs w:val="22"/>
        </w:rPr>
        <w:t>selection,</w:t>
      </w:r>
      <w:r w:rsidRPr="00944DC1">
        <w:rPr>
          <w:rFonts w:cstheme="minorHAnsi"/>
          <w:spacing w:val="-2"/>
          <w:szCs w:val="22"/>
        </w:rPr>
        <w:t xml:space="preserve">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B13F4DA">
                    <v:line id="Straight Connector 4"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spid="_x0000_s1026" strokecolor="navy" from="0,11.95pt" to="198pt,11.95pt" w14:anchorId="148999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"/>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F988B8F">
                    <v:line id="Straight Connector 2"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spid="_x0000_s1026" strokecolor="navy" from="-.25pt,11.95pt" to="233.75pt,11.95pt" w14:anchorId="6E4C00A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"/>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Declared before me by _________________________________________ who is personally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0DA83E0D" w14:textId="77777777" w:rsidR="00D53874" w:rsidRDefault="00D53874" w:rsidP="0039230C">
      <w:pPr>
        <w:jc w:val="both"/>
      </w:pPr>
    </w:p>
    <w:p w14:paraId="6BF8B82C" w14:textId="77777777" w:rsidR="00D53874" w:rsidRDefault="00D53874" w:rsidP="00D53874">
      <w:pPr>
        <w:pStyle w:val="Heading2"/>
        <w:rPr>
          <w:rStyle w:val="BookTitle"/>
        </w:rPr>
      </w:pPr>
    </w:p>
    <w:p w14:paraId="5A6D3395" w14:textId="0ED35A1E" w:rsidR="00D53874" w:rsidRDefault="00D53874" w:rsidP="00D53874">
      <w:pPr>
        <w:pStyle w:val="Heading2"/>
        <w:rPr>
          <w:rStyle w:val="BookTitle"/>
        </w:rPr>
      </w:pPr>
      <w:bookmarkStart w:id="5" w:name="_Toc231471044"/>
      <w:r w:rsidRPr="00E651F3">
        <w:rPr>
          <w:rStyle w:val="BookTitle"/>
        </w:rPr>
        <w:t>A</w:t>
      </w:r>
      <w:r>
        <w:rPr>
          <w:rStyle w:val="BookTitle"/>
        </w:rPr>
        <w:t xml:space="preserve">4: </w:t>
      </w:r>
      <w:r w:rsidRPr="00D53874">
        <w:rPr>
          <w:rStyle w:val="BookTitle"/>
        </w:rPr>
        <w:t xml:space="preserve">Tenderers Statement </w:t>
      </w:r>
      <w:r w:rsidR="005E1BBE">
        <w:rPr>
          <w:rStyle w:val="BookTitle"/>
        </w:rPr>
        <w:t xml:space="preserve">(to be printed </w:t>
      </w:r>
      <w:r w:rsidRPr="00D53874">
        <w:rPr>
          <w:rStyle w:val="BookTitle"/>
        </w:rPr>
        <w:t>on Tenderers letterhead</w:t>
      </w:r>
      <w:r w:rsidR="005E1BBE">
        <w:rPr>
          <w:rStyle w:val="BookTitle"/>
        </w:rPr>
        <w:t>)</w:t>
      </w:r>
      <w:bookmarkEnd w:id="5"/>
      <w:r w:rsidR="005E1BBE">
        <w:rPr>
          <w:rStyle w:val="BookTitle"/>
        </w:rPr>
        <w:t xml:space="preserve"> </w:t>
      </w:r>
    </w:p>
    <w:p w14:paraId="2A60C741" w14:textId="77777777" w:rsidR="00D53874" w:rsidRDefault="00D53874" w:rsidP="00D53874">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4B82225D" w14:textId="77777777" w:rsidR="00D53874" w:rsidRDefault="00D53874" w:rsidP="0039230C">
      <w:pPr>
        <w:jc w:val="both"/>
      </w:pPr>
    </w:p>
    <w:p w14:paraId="647D59A9" w14:textId="77777777" w:rsidR="00D53874" w:rsidRPr="005310A8" w:rsidRDefault="00D53874" w:rsidP="00D53874">
      <w:pPr>
        <w:rPr>
          <w:b/>
          <w:lang w:val="en-GB"/>
        </w:rPr>
      </w:pPr>
      <w:r w:rsidRPr="005310A8">
        <w:rPr>
          <w:b/>
          <w:lang w:val="en-GB"/>
        </w:rPr>
        <w:t>TENDERERS’ STATEMENT</w:t>
      </w:r>
    </w:p>
    <w:p w14:paraId="37E58CB9" w14:textId="77777777" w:rsidR="00D53874" w:rsidRPr="005310A8" w:rsidRDefault="00D53874" w:rsidP="00D53874">
      <w:pPr>
        <w:rPr>
          <w:b/>
          <w:lang w:val="en-GB"/>
        </w:rPr>
      </w:pPr>
    </w:p>
    <w:p w14:paraId="7C54775C" w14:textId="2FFA9B7D" w:rsidR="00D53874" w:rsidRPr="005310A8" w:rsidRDefault="00D53874" w:rsidP="00D53874">
      <w:pPr>
        <w:rPr>
          <w:lang w:val="en-GB"/>
        </w:rPr>
      </w:pPr>
      <w:r w:rsidRPr="005310A8">
        <w:rPr>
          <w:lang w:val="en-GB"/>
        </w:rPr>
        <w:t xml:space="preserve">TO:  </w:t>
      </w:r>
      <w:r w:rsidR="005E1BBE">
        <w:rPr>
          <w:lang w:val="en-GB"/>
        </w:rPr>
        <w:t xml:space="preserve">Trinty College Dublin, </w:t>
      </w:r>
      <w:r w:rsidRPr="005310A8">
        <w:rPr>
          <w:lang w:val="en-GB"/>
        </w:rPr>
        <w:t xml:space="preserve"> </w:t>
      </w:r>
      <w:r w:rsidR="005E1BBE">
        <w:rPr>
          <w:lang w:val="en-GB"/>
        </w:rPr>
        <w:t xml:space="preserve">the </w:t>
      </w:r>
      <w:r w:rsidRPr="005310A8">
        <w:rPr>
          <w:lang w:val="en-GB"/>
        </w:rPr>
        <w:t xml:space="preserve">University </w:t>
      </w:r>
      <w:r w:rsidR="005E1BBE">
        <w:rPr>
          <w:lang w:val="en-GB"/>
        </w:rPr>
        <w:t xml:space="preserve">of </w:t>
      </w:r>
      <w:r w:rsidRPr="005310A8">
        <w:rPr>
          <w:lang w:val="en-GB"/>
        </w:rPr>
        <w:t>Dublin (the “Contracting Authority”)</w:t>
      </w:r>
    </w:p>
    <w:p w14:paraId="74EBCD5A" w14:textId="77777777" w:rsidR="00D53874" w:rsidRDefault="00D53874" w:rsidP="00D53874">
      <w:pPr>
        <w:rPr>
          <w:lang w:val="en-GB"/>
        </w:rPr>
      </w:pPr>
    </w:p>
    <w:p w14:paraId="4F7402AD" w14:textId="51D7F66E" w:rsidR="00D53874" w:rsidRPr="005310A8" w:rsidRDefault="00D53874" w:rsidP="00D53874">
      <w:pPr>
        <w:rPr>
          <w:lang w:val="en-GB"/>
        </w:rPr>
      </w:pPr>
      <w:r w:rsidRPr="005310A8">
        <w:rPr>
          <w:lang w:val="en-GB"/>
        </w:rPr>
        <w:t xml:space="preserve">RE: Request for Tenders </w:t>
      </w:r>
      <w:r w:rsidR="008D5707" w:rsidRPr="008D5707">
        <w:rPr>
          <w:lang w:val="en-GB"/>
        </w:rPr>
        <w:t xml:space="preserve">Interpretive Design Consultancy Services </w:t>
      </w:r>
      <w:r w:rsidR="005E1BBE">
        <w:rPr>
          <w:lang w:val="en-GB"/>
        </w:rPr>
        <w:t>Framework</w:t>
      </w:r>
    </w:p>
    <w:p w14:paraId="79D7C8D1" w14:textId="77777777" w:rsidR="005E1BBE" w:rsidRDefault="005E1BBE" w:rsidP="00D53874">
      <w:pPr>
        <w:rPr>
          <w:lang w:val="en-GB"/>
        </w:rPr>
      </w:pPr>
    </w:p>
    <w:p w14:paraId="3097833C" w14:textId="3C2BDD5B" w:rsidR="00D53874" w:rsidRDefault="00D53874" w:rsidP="00D53874">
      <w:pPr>
        <w:rPr>
          <w:lang w:val="en-GB"/>
        </w:rPr>
      </w:pPr>
      <w:r w:rsidRPr="005310A8">
        <w:rPr>
          <w:lang w:val="en-GB"/>
        </w:rPr>
        <w:t>Having examined your Request for Tenders (the “RFT”) including the Instructions to Tenderers, the Selection and Award Criteria, the Requirements and Specifications, and the Terms and Conditions of the Goods Contract, we hereby agree and declare the following:</w:t>
      </w:r>
    </w:p>
    <w:p w14:paraId="15D7F570" w14:textId="77777777" w:rsidR="005E1BBE" w:rsidRPr="005310A8" w:rsidRDefault="005E1BBE" w:rsidP="00D53874">
      <w:pPr>
        <w:rPr>
          <w:lang w:val="en-GB"/>
        </w:rPr>
      </w:pPr>
    </w:p>
    <w:tbl>
      <w:tblPr>
        <w:tblW w:w="9071" w:type="dxa"/>
        <w:tblCellMar>
          <w:left w:w="10" w:type="dxa"/>
          <w:right w:w="10" w:type="dxa"/>
        </w:tblCellMar>
        <w:tblLook w:val="04A0" w:firstRow="1" w:lastRow="0" w:firstColumn="1" w:lastColumn="0" w:noHBand="0" w:noVBand="1"/>
      </w:tblPr>
      <w:tblGrid>
        <w:gridCol w:w="760"/>
        <w:gridCol w:w="8311"/>
      </w:tblGrid>
      <w:tr w:rsidR="00D53874" w:rsidRPr="005310A8" w14:paraId="66DEE5EE" w14:textId="77777777" w:rsidTr="00AA7861">
        <w:tc>
          <w:tcPr>
            <w:tcW w:w="760" w:type="dxa"/>
            <w:tcMar>
              <w:top w:w="0" w:type="dxa"/>
              <w:left w:w="108" w:type="dxa"/>
              <w:bottom w:w="0" w:type="dxa"/>
              <w:right w:w="108" w:type="dxa"/>
            </w:tcMar>
            <w:hideMark/>
          </w:tcPr>
          <w:p w14:paraId="3F926D36" w14:textId="77777777" w:rsidR="00D53874" w:rsidRPr="005310A8" w:rsidRDefault="00D53874" w:rsidP="00AA7861">
            <w:pPr>
              <w:rPr>
                <w:lang w:val="en-GB"/>
              </w:rPr>
            </w:pPr>
            <w:r w:rsidRPr="005310A8">
              <w:rPr>
                <w:lang w:val="en-GB"/>
              </w:rPr>
              <w:t>1.</w:t>
            </w:r>
          </w:p>
        </w:tc>
        <w:tc>
          <w:tcPr>
            <w:tcW w:w="8311" w:type="dxa"/>
            <w:tcMar>
              <w:top w:w="0" w:type="dxa"/>
              <w:left w:w="108" w:type="dxa"/>
              <w:bottom w:w="0" w:type="dxa"/>
              <w:right w:w="108" w:type="dxa"/>
            </w:tcMar>
            <w:hideMark/>
          </w:tcPr>
          <w:p w14:paraId="6F749757" w14:textId="4AC1BF57" w:rsidR="00D53874" w:rsidRPr="005310A8" w:rsidRDefault="00D53874" w:rsidP="00AA7861">
            <w:pPr>
              <w:rPr>
                <w:lang w:val="en-GB"/>
              </w:rPr>
            </w:pPr>
            <w:r w:rsidRPr="005310A8">
              <w:rPr>
                <w:lang w:val="en-GB"/>
              </w:rPr>
              <w:t xml:space="preserve">We understand the nature and extent of the </w:t>
            </w:r>
            <w:r w:rsidR="00ED390F">
              <w:rPr>
                <w:lang w:val="en-GB"/>
              </w:rPr>
              <w:t>services</w:t>
            </w:r>
            <w:r w:rsidRPr="005310A8">
              <w:rPr>
                <w:lang w:val="en-GB"/>
              </w:rPr>
              <w:t xml:space="preserve"> required to be delivered as described in Requirements and Specifications at Appendix </w:t>
            </w:r>
            <w:r w:rsidR="00ED390F">
              <w:rPr>
                <w:lang w:val="en-GB"/>
              </w:rPr>
              <w:t>2</w:t>
            </w:r>
            <w:r w:rsidRPr="005310A8">
              <w:rPr>
                <w:lang w:val="en-GB"/>
              </w:rPr>
              <w:t xml:space="preserve"> </w:t>
            </w:r>
            <w:r w:rsidR="00ED390F">
              <w:rPr>
                <w:lang w:val="en-GB"/>
              </w:rPr>
              <w:t>in line with the</w:t>
            </w:r>
            <w:r w:rsidRPr="005310A8">
              <w:rPr>
                <w:lang w:val="en-GB"/>
              </w:rPr>
              <w:t xml:space="preserve"> RFT.</w:t>
            </w:r>
          </w:p>
        </w:tc>
      </w:tr>
      <w:tr w:rsidR="00D53874" w:rsidRPr="005310A8" w14:paraId="53EBF277" w14:textId="77777777" w:rsidTr="00AA7861">
        <w:tc>
          <w:tcPr>
            <w:tcW w:w="760" w:type="dxa"/>
            <w:tcMar>
              <w:top w:w="0" w:type="dxa"/>
              <w:left w:w="108" w:type="dxa"/>
              <w:bottom w:w="0" w:type="dxa"/>
              <w:right w:w="108" w:type="dxa"/>
            </w:tcMar>
            <w:hideMark/>
          </w:tcPr>
          <w:p w14:paraId="1027C916" w14:textId="77777777" w:rsidR="00D53874" w:rsidRPr="005310A8" w:rsidRDefault="00D53874" w:rsidP="00AA7861">
            <w:pPr>
              <w:rPr>
                <w:lang w:val="en-GB"/>
              </w:rPr>
            </w:pPr>
            <w:r w:rsidRPr="005310A8">
              <w:rPr>
                <w:lang w:val="en-GB"/>
              </w:rPr>
              <w:t>2.</w:t>
            </w:r>
          </w:p>
        </w:tc>
        <w:tc>
          <w:tcPr>
            <w:tcW w:w="8311" w:type="dxa"/>
            <w:tcMar>
              <w:top w:w="0" w:type="dxa"/>
              <w:left w:w="108" w:type="dxa"/>
              <w:bottom w:w="0" w:type="dxa"/>
              <w:right w:w="108" w:type="dxa"/>
            </w:tcMar>
            <w:hideMark/>
          </w:tcPr>
          <w:p w14:paraId="6159FA80" w14:textId="2BFE02E4" w:rsidR="00D53874" w:rsidRPr="005310A8" w:rsidRDefault="00D53874" w:rsidP="00AA7861">
            <w:pPr>
              <w:rPr>
                <w:lang w:val="en-GB"/>
              </w:rPr>
            </w:pPr>
            <w:r w:rsidRPr="005310A8">
              <w:rPr>
                <w:lang w:val="en-GB"/>
              </w:rPr>
              <w:t xml:space="preserve">We accept all of the Terms and Conditions of the RFT, the </w:t>
            </w:r>
            <w:r w:rsidR="00ED390F">
              <w:rPr>
                <w:lang w:val="en-GB"/>
              </w:rPr>
              <w:t xml:space="preserve">services </w:t>
            </w:r>
            <w:r w:rsidRPr="005310A8">
              <w:rPr>
                <w:lang w:val="en-GB"/>
              </w:rPr>
              <w:t>Contract, and the Confidentiality Agreement and agree, if awarded a Goods Contract, to execute the Goods Contract at Appendix 5 to the RFT and the Confidentiality Agreement at Appendix 6 to the RFT.</w:t>
            </w:r>
          </w:p>
        </w:tc>
      </w:tr>
      <w:tr w:rsidR="00D53874" w:rsidRPr="005310A8" w14:paraId="6C0E5896" w14:textId="77777777" w:rsidTr="00AA7861">
        <w:tc>
          <w:tcPr>
            <w:tcW w:w="760" w:type="dxa"/>
            <w:tcMar>
              <w:top w:w="0" w:type="dxa"/>
              <w:left w:w="108" w:type="dxa"/>
              <w:bottom w:w="0" w:type="dxa"/>
              <w:right w:w="108" w:type="dxa"/>
            </w:tcMar>
            <w:hideMark/>
          </w:tcPr>
          <w:p w14:paraId="1DC1A3A3" w14:textId="77777777" w:rsidR="00D53874" w:rsidRPr="005310A8" w:rsidRDefault="00D53874" w:rsidP="00AA7861">
            <w:pPr>
              <w:rPr>
                <w:lang w:val="en-GB"/>
              </w:rPr>
            </w:pPr>
            <w:r w:rsidRPr="005310A8">
              <w:rPr>
                <w:lang w:val="en-GB"/>
              </w:rPr>
              <w:t>3.</w:t>
            </w:r>
          </w:p>
        </w:tc>
        <w:tc>
          <w:tcPr>
            <w:tcW w:w="8311" w:type="dxa"/>
            <w:tcMar>
              <w:top w:w="0" w:type="dxa"/>
              <w:left w:w="108" w:type="dxa"/>
              <w:bottom w:w="0" w:type="dxa"/>
              <w:right w:w="108" w:type="dxa"/>
            </w:tcMar>
            <w:hideMark/>
          </w:tcPr>
          <w:p w14:paraId="28AF66FA" w14:textId="416CF107" w:rsidR="00D53874" w:rsidRPr="005310A8" w:rsidRDefault="00D53874" w:rsidP="00AA7861">
            <w:pPr>
              <w:rPr>
                <w:lang w:val="en-GB"/>
              </w:rPr>
            </w:pPr>
            <w:r w:rsidRPr="005310A8">
              <w:rPr>
                <w:lang w:val="en-GB"/>
              </w:rPr>
              <w:t>We accept all the Selection and Award Criteria as set out in the RFT.</w:t>
            </w:r>
          </w:p>
        </w:tc>
      </w:tr>
      <w:tr w:rsidR="00D53874" w:rsidRPr="005310A8" w14:paraId="12919C6D" w14:textId="77777777" w:rsidTr="00AA7861">
        <w:tc>
          <w:tcPr>
            <w:tcW w:w="760" w:type="dxa"/>
            <w:tcMar>
              <w:top w:w="0" w:type="dxa"/>
              <w:left w:w="108" w:type="dxa"/>
              <w:bottom w:w="0" w:type="dxa"/>
              <w:right w:w="108" w:type="dxa"/>
            </w:tcMar>
            <w:hideMark/>
          </w:tcPr>
          <w:p w14:paraId="7D69758A" w14:textId="77777777" w:rsidR="00D53874" w:rsidRPr="005310A8" w:rsidRDefault="00D53874" w:rsidP="00AA7861">
            <w:pPr>
              <w:rPr>
                <w:lang w:val="en-GB"/>
              </w:rPr>
            </w:pPr>
            <w:r w:rsidRPr="005310A8">
              <w:rPr>
                <w:lang w:val="en-GB"/>
              </w:rPr>
              <w:t>4.</w:t>
            </w:r>
          </w:p>
        </w:tc>
        <w:tc>
          <w:tcPr>
            <w:tcW w:w="8311" w:type="dxa"/>
            <w:tcMar>
              <w:top w:w="0" w:type="dxa"/>
              <w:left w:w="108" w:type="dxa"/>
              <w:bottom w:w="0" w:type="dxa"/>
              <w:right w:w="108" w:type="dxa"/>
            </w:tcMar>
            <w:hideMark/>
          </w:tcPr>
          <w:p w14:paraId="51CF237F" w14:textId="6342078F" w:rsidR="00D53874" w:rsidRPr="005310A8" w:rsidRDefault="00D53874" w:rsidP="00AA7861">
            <w:pPr>
              <w:rPr>
                <w:lang w:val="en-GB"/>
              </w:rPr>
            </w:pPr>
            <w:r w:rsidRPr="005310A8">
              <w:rPr>
                <w:lang w:val="en-GB"/>
              </w:rPr>
              <w:t xml:space="preserve">We agree to supply the Contracting Authority with the </w:t>
            </w:r>
            <w:r w:rsidR="00ED390F">
              <w:rPr>
                <w:lang w:val="en-GB"/>
              </w:rPr>
              <w:t>services</w:t>
            </w:r>
            <w:r w:rsidRPr="005310A8">
              <w:rPr>
                <w:lang w:val="en-GB"/>
              </w:rPr>
              <w:t xml:space="preserve"> in accordance with the RFT and our Tender.</w:t>
            </w:r>
          </w:p>
        </w:tc>
      </w:tr>
      <w:tr w:rsidR="00D53874" w:rsidRPr="005310A8" w14:paraId="584CF1E2" w14:textId="77777777" w:rsidTr="00AA7861">
        <w:tc>
          <w:tcPr>
            <w:tcW w:w="760" w:type="dxa"/>
            <w:tcMar>
              <w:top w:w="0" w:type="dxa"/>
              <w:left w:w="108" w:type="dxa"/>
              <w:bottom w:w="0" w:type="dxa"/>
              <w:right w:w="108" w:type="dxa"/>
            </w:tcMar>
            <w:hideMark/>
          </w:tcPr>
          <w:p w14:paraId="772ABA8A" w14:textId="77777777" w:rsidR="00D53874" w:rsidRPr="005310A8" w:rsidRDefault="00D53874" w:rsidP="00AA7861">
            <w:pPr>
              <w:rPr>
                <w:lang w:val="en-GB"/>
              </w:rPr>
            </w:pPr>
            <w:r w:rsidRPr="005310A8">
              <w:rPr>
                <w:lang w:val="en-GB"/>
              </w:rPr>
              <w:t>5.</w:t>
            </w:r>
          </w:p>
        </w:tc>
        <w:tc>
          <w:tcPr>
            <w:tcW w:w="8311" w:type="dxa"/>
            <w:tcMar>
              <w:top w:w="0" w:type="dxa"/>
              <w:left w:w="108" w:type="dxa"/>
              <w:bottom w:w="0" w:type="dxa"/>
              <w:right w:w="108" w:type="dxa"/>
            </w:tcMar>
            <w:hideMark/>
          </w:tcPr>
          <w:p w14:paraId="3D434222" w14:textId="13B13300" w:rsidR="00D53874" w:rsidRPr="005310A8" w:rsidRDefault="00D53874" w:rsidP="00AA7861">
            <w:pPr>
              <w:rPr>
                <w:lang w:val="en-GB"/>
              </w:rPr>
            </w:pPr>
            <w:r w:rsidRPr="005310A8">
              <w:rPr>
                <w:lang w:val="en-GB"/>
              </w:rPr>
              <w:t xml:space="preserve">We agree that, if awarded any </w:t>
            </w:r>
            <w:r w:rsidR="00ED390F">
              <w:rPr>
                <w:lang w:val="en-GB"/>
              </w:rPr>
              <w:t>services</w:t>
            </w:r>
            <w:r w:rsidRPr="005310A8">
              <w:rPr>
                <w:lang w:val="en-GB"/>
              </w:rPr>
              <w:t xml:space="preserve"> </w:t>
            </w:r>
            <w:r w:rsidR="00ED390F">
              <w:rPr>
                <w:lang w:val="en-GB"/>
              </w:rPr>
              <w:t>c</w:t>
            </w:r>
            <w:r w:rsidRPr="005310A8">
              <w:rPr>
                <w:lang w:val="en-GB"/>
              </w:rPr>
              <w:t>ontract we shall, in the performance of such contract, comply with all applicable obligations in the field of environmental, social and labour law.</w:t>
            </w:r>
          </w:p>
        </w:tc>
      </w:tr>
      <w:tr w:rsidR="00D53874" w:rsidRPr="005310A8" w14:paraId="1B3EEFF8" w14:textId="77777777" w:rsidTr="00AA7861">
        <w:tc>
          <w:tcPr>
            <w:tcW w:w="760" w:type="dxa"/>
            <w:tcMar>
              <w:top w:w="0" w:type="dxa"/>
              <w:left w:w="108" w:type="dxa"/>
              <w:bottom w:w="0" w:type="dxa"/>
              <w:right w:w="108" w:type="dxa"/>
            </w:tcMar>
            <w:hideMark/>
          </w:tcPr>
          <w:p w14:paraId="1AE85BA5" w14:textId="77777777" w:rsidR="00D53874" w:rsidRPr="005310A8" w:rsidRDefault="00D53874" w:rsidP="00AA7861">
            <w:pPr>
              <w:rPr>
                <w:lang w:val="en-GB"/>
              </w:rPr>
            </w:pPr>
            <w:r w:rsidRPr="005310A8">
              <w:rPr>
                <w:lang w:val="en-GB"/>
              </w:rPr>
              <w:t>6.</w:t>
            </w:r>
          </w:p>
        </w:tc>
        <w:tc>
          <w:tcPr>
            <w:tcW w:w="8311" w:type="dxa"/>
            <w:tcMar>
              <w:top w:w="0" w:type="dxa"/>
              <w:left w:w="108" w:type="dxa"/>
              <w:bottom w:w="0" w:type="dxa"/>
              <w:right w:w="108" w:type="dxa"/>
            </w:tcMar>
            <w:hideMark/>
          </w:tcPr>
          <w:p w14:paraId="5F109C09" w14:textId="77777777" w:rsidR="00D53874" w:rsidRPr="005310A8" w:rsidRDefault="00D53874" w:rsidP="00AA7861">
            <w:pPr>
              <w:rPr>
                <w:lang w:val="en-GB"/>
              </w:rPr>
            </w:pPr>
            <w:r w:rsidRPr="005310A8">
              <w:rPr>
                <w:lang w:val="en-GB"/>
              </w:rPr>
              <w:t>We confirm that we have complied with all requirements as set out at Part 2 of the RFT.</w:t>
            </w:r>
          </w:p>
        </w:tc>
      </w:tr>
      <w:tr w:rsidR="00D53874" w:rsidRPr="005310A8" w14:paraId="16DBF4C6" w14:textId="77777777" w:rsidTr="00AA7861">
        <w:tc>
          <w:tcPr>
            <w:tcW w:w="760" w:type="dxa"/>
            <w:tcMar>
              <w:top w:w="0" w:type="dxa"/>
              <w:left w:w="108" w:type="dxa"/>
              <w:bottom w:w="0" w:type="dxa"/>
              <w:right w:w="108" w:type="dxa"/>
            </w:tcMar>
            <w:hideMark/>
          </w:tcPr>
          <w:p w14:paraId="5888C9BF" w14:textId="77777777" w:rsidR="00D53874" w:rsidRPr="005310A8" w:rsidRDefault="00D53874" w:rsidP="00AA7861">
            <w:pPr>
              <w:rPr>
                <w:lang w:val="en-GB"/>
              </w:rPr>
            </w:pPr>
            <w:r w:rsidRPr="005310A8">
              <w:rPr>
                <w:lang w:val="en-GB"/>
              </w:rPr>
              <w:t>7.</w:t>
            </w:r>
          </w:p>
        </w:tc>
        <w:tc>
          <w:tcPr>
            <w:tcW w:w="8311" w:type="dxa"/>
            <w:tcMar>
              <w:top w:w="0" w:type="dxa"/>
              <w:left w:w="108" w:type="dxa"/>
              <w:bottom w:w="0" w:type="dxa"/>
              <w:right w:w="108" w:type="dxa"/>
            </w:tcMar>
            <w:hideMark/>
          </w:tcPr>
          <w:p w14:paraId="12B07743" w14:textId="77777777" w:rsidR="00D53874" w:rsidRPr="005310A8" w:rsidRDefault="00D53874" w:rsidP="00AA7861">
            <w:pPr>
              <w:rPr>
                <w:lang w:val="en-GB"/>
              </w:rPr>
            </w:pPr>
            <w:r w:rsidRPr="005310A8">
              <w:rPr>
                <w:lang w:val="en-GB"/>
              </w:rPr>
              <w:t>We confirm that all prices quoted in our Tender will remain valid for the period of time, commencing from the Tender Deadline, specified at paragraph 2.10.3 of the RFT.</w:t>
            </w:r>
          </w:p>
        </w:tc>
      </w:tr>
      <w:tr w:rsidR="00D53874" w:rsidRPr="005310A8" w14:paraId="510674BB" w14:textId="77777777" w:rsidTr="00AA7861">
        <w:trPr>
          <w:trHeight w:val="941"/>
        </w:trPr>
        <w:tc>
          <w:tcPr>
            <w:tcW w:w="760" w:type="dxa"/>
            <w:tcMar>
              <w:top w:w="0" w:type="dxa"/>
              <w:left w:w="108" w:type="dxa"/>
              <w:bottom w:w="0" w:type="dxa"/>
              <w:right w:w="108" w:type="dxa"/>
            </w:tcMar>
            <w:hideMark/>
          </w:tcPr>
          <w:p w14:paraId="0F4A0296" w14:textId="77777777" w:rsidR="00D53874" w:rsidRPr="005310A8" w:rsidRDefault="00D53874" w:rsidP="00AA7861">
            <w:pPr>
              <w:rPr>
                <w:lang w:val="en-GB"/>
              </w:rPr>
            </w:pPr>
            <w:r w:rsidRPr="005310A8">
              <w:rPr>
                <w:lang w:val="en-GB"/>
              </w:rPr>
              <w:t>8.</w:t>
            </w:r>
          </w:p>
        </w:tc>
        <w:tc>
          <w:tcPr>
            <w:tcW w:w="8311" w:type="dxa"/>
            <w:tcMar>
              <w:top w:w="0" w:type="dxa"/>
              <w:left w:w="108" w:type="dxa"/>
              <w:bottom w:w="0" w:type="dxa"/>
              <w:right w:w="108" w:type="dxa"/>
            </w:tcMar>
            <w:hideMark/>
          </w:tcPr>
          <w:p w14:paraId="2551DFE1" w14:textId="01FD03BD" w:rsidR="00D53874" w:rsidRPr="005310A8" w:rsidRDefault="00D53874" w:rsidP="00AA7861">
            <w:pPr>
              <w:rPr>
                <w:lang w:val="en-GB"/>
              </w:rPr>
            </w:pPr>
            <w:r w:rsidRPr="005310A8">
              <w:rPr>
                <w:lang w:val="en-GB"/>
              </w:rPr>
              <w:t xml:space="preserve">We shall, if awarded any </w:t>
            </w:r>
            <w:r w:rsidR="004B32AB">
              <w:rPr>
                <w:lang w:val="en-GB"/>
              </w:rPr>
              <w:t>services</w:t>
            </w:r>
            <w:r w:rsidRPr="005310A8">
              <w:rPr>
                <w:lang w:val="en-GB"/>
              </w:rPr>
              <w:t xml:space="preserve"> </w:t>
            </w:r>
            <w:r w:rsidR="004B32AB">
              <w:rPr>
                <w:lang w:val="en-GB"/>
              </w:rPr>
              <w:t>c</w:t>
            </w:r>
            <w:r w:rsidRPr="005310A8">
              <w:rPr>
                <w:lang w:val="en-GB"/>
              </w:rPr>
              <w:t xml:space="preserve">ontract under the RFT, have in place on the Effective Date of the </w:t>
            </w:r>
            <w:r w:rsidR="004B32AB">
              <w:rPr>
                <w:lang w:val="en-GB"/>
              </w:rPr>
              <w:t>Services</w:t>
            </w:r>
            <w:r w:rsidRPr="005310A8">
              <w:rPr>
                <w:lang w:val="en-GB"/>
              </w:rPr>
              <w:t xml:space="preserve"> Contract all insurances (if any) as required by paragraph 2.21.1 of the RFT.</w:t>
            </w:r>
          </w:p>
        </w:tc>
      </w:tr>
      <w:tr w:rsidR="00D53874" w:rsidRPr="005310A8" w14:paraId="7BAC9C50" w14:textId="77777777" w:rsidTr="00AA7861">
        <w:trPr>
          <w:trHeight w:val="941"/>
        </w:trPr>
        <w:tc>
          <w:tcPr>
            <w:tcW w:w="760" w:type="dxa"/>
            <w:tcMar>
              <w:top w:w="0" w:type="dxa"/>
              <w:left w:w="108" w:type="dxa"/>
              <w:bottom w:w="0" w:type="dxa"/>
              <w:right w:w="108" w:type="dxa"/>
            </w:tcMar>
            <w:hideMark/>
          </w:tcPr>
          <w:p w14:paraId="7FB91A66" w14:textId="77777777" w:rsidR="00D53874" w:rsidRPr="005310A8" w:rsidRDefault="00D53874" w:rsidP="00AA7861">
            <w:pPr>
              <w:rPr>
                <w:lang w:val="en-GB"/>
              </w:rPr>
            </w:pPr>
            <w:r w:rsidRPr="005310A8">
              <w:rPr>
                <w:lang w:val="en-GB"/>
              </w:rPr>
              <w:t>9.</w:t>
            </w:r>
          </w:p>
        </w:tc>
        <w:tc>
          <w:tcPr>
            <w:tcW w:w="8311" w:type="dxa"/>
            <w:tcMar>
              <w:top w:w="0" w:type="dxa"/>
              <w:left w:w="108" w:type="dxa"/>
              <w:bottom w:w="0" w:type="dxa"/>
              <w:right w:w="108" w:type="dxa"/>
            </w:tcMar>
            <w:hideMark/>
          </w:tcPr>
          <w:p w14:paraId="7B36AD8B" w14:textId="77777777" w:rsidR="00D53874" w:rsidRPr="005310A8" w:rsidRDefault="00D53874" w:rsidP="00AA7861">
            <w:pPr>
              <w:rPr>
                <w:lang w:val="en-GB"/>
              </w:rPr>
            </w:pPr>
            <w:r w:rsidRPr="005310A8">
              <w:rPr>
                <w:lang w:val="en-GB"/>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D53874" w:rsidRPr="005310A8" w14:paraId="27EA12D1" w14:textId="77777777" w:rsidTr="00AA7861">
        <w:trPr>
          <w:trHeight w:val="941"/>
        </w:trPr>
        <w:tc>
          <w:tcPr>
            <w:tcW w:w="760" w:type="dxa"/>
            <w:tcMar>
              <w:top w:w="0" w:type="dxa"/>
              <w:left w:w="108" w:type="dxa"/>
              <w:bottom w:w="0" w:type="dxa"/>
              <w:right w:w="108" w:type="dxa"/>
            </w:tcMar>
            <w:hideMark/>
          </w:tcPr>
          <w:p w14:paraId="27F59BC8" w14:textId="77777777" w:rsidR="00D53874" w:rsidRPr="005310A8" w:rsidRDefault="00D53874" w:rsidP="00AA7861">
            <w:pPr>
              <w:rPr>
                <w:lang w:val="en-GB"/>
              </w:rPr>
            </w:pPr>
            <w:r w:rsidRPr="005310A8">
              <w:rPr>
                <w:lang w:val="en-GB"/>
              </w:rPr>
              <w:t>10.</w:t>
            </w:r>
          </w:p>
        </w:tc>
        <w:tc>
          <w:tcPr>
            <w:tcW w:w="8311" w:type="dxa"/>
            <w:tcMar>
              <w:top w:w="0" w:type="dxa"/>
              <w:left w:w="108" w:type="dxa"/>
              <w:bottom w:w="0" w:type="dxa"/>
              <w:right w:w="108" w:type="dxa"/>
            </w:tcMar>
            <w:hideMark/>
          </w:tcPr>
          <w:p w14:paraId="1465FEBB" w14:textId="77777777" w:rsidR="00D53874" w:rsidRPr="005310A8" w:rsidRDefault="00D53874" w:rsidP="00AA7861">
            <w:pPr>
              <w:rPr>
                <w:lang w:val="en-GB"/>
              </w:rPr>
            </w:pPr>
            <w:r w:rsidRPr="005310A8">
              <w:rPr>
                <w:lang w:val="en-GB"/>
              </w:rPr>
              <w:t xml:space="preserve">We do not come within the category of prohibited economic operators identified in Regulation (EU) No 833/2014 of 31 July 2014 (as amended by EU Regulation 2022/576 or any subsequent amendments to same). </w:t>
            </w:r>
          </w:p>
        </w:tc>
      </w:tr>
      <w:tr w:rsidR="00D53874" w:rsidRPr="005310A8" w14:paraId="3309652B" w14:textId="77777777" w:rsidTr="00AA7861">
        <w:trPr>
          <w:trHeight w:val="941"/>
        </w:trPr>
        <w:tc>
          <w:tcPr>
            <w:tcW w:w="760" w:type="dxa"/>
            <w:tcMar>
              <w:top w:w="0" w:type="dxa"/>
              <w:left w:w="108" w:type="dxa"/>
              <w:bottom w:w="0" w:type="dxa"/>
              <w:right w:w="108" w:type="dxa"/>
            </w:tcMar>
            <w:hideMark/>
          </w:tcPr>
          <w:p w14:paraId="59E0AF52" w14:textId="77777777" w:rsidR="00D53874" w:rsidRPr="005310A8" w:rsidRDefault="00D53874" w:rsidP="00AA7861">
            <w:pPr>
              <w:rPr>
                <w:lang w:val="en-GB"/>
              </w:rPr>
            </w:pPr>
            <w:r w:rsidRPr="005310A8">
              <w:rPr>
                <w:lang w:val="en-GB"/>
              </w:rPr>
              <w:t>11.</w:t>
            </w:r>
          </w:p>
        </w:tc>
        <w:tc>
          <w:tcPr>
            <w:tcW w:w="8311" w:type="dxa"/>
            <w:tcMar>
              <w:top w:w="0" w:type="dxa"/>
              <w:left w:w="108" w:type="dxa"/>
              <w:bottom w:w="0" w:type="dxa"/>
              <w:right w:w="108" w:type="dxa"/>
            </w:tcMar>
            <w:hideMark/>
          </w:tcPr>
          <w:p w14:paraId="1BB2BD00" w14:textId="14C6B3D1" w:rsidR="00D53874" w:rsidRPr="005310A8" w:rsidRDefault="00D53874" w:rsidP="00AA7861">
            <w:pPr>
              <w:rPr>
                <w:lang w:val="en-GB"/>
              </w:rPr>
            </w:pPr>
            <w:r w:rsidRPr="005310A8">
              <w:rPr>
                <w:lang w:val="en-GB"/>
              </w:rPr>
              <w:t xml:space="preserve">The origin of goods connected to our Tender, if any, are not subject to the prohibitions set </w:t>
            </w:r>
            <w:r w:rsidR="00046689" w:rsidRPr="005310A8">
              <w:rPr>
                <w:lang w:val="en-GB"/>
              </w:rPr>
              <w:t>out</w:t>
            </w:r>
            <w:r w:rsidRPr="005310A8">
              <w:rPr>
                <w:lang w:val="en-GB"/>
              </w:rPr>
              <w:t xml:space="preserve"> in Regulation (EU) No 833/2014 (as amended by EU Regulation 2022/576 or any subsequent amendments to same). </w:t>
            </w:r>
          </w:p>
        </w:tc>
      </w:tr>
      <w:tr w:rsidR="00D53874" w:rsidRPr="005310A8" w14:paraId="4C4F7B1A" w14:textId="77777777" w:rsidTr="00AA7861">
        <w:trPr>
          <w:trHeight w:val="941"/>
        </w:trPr>
        <w:tc>
          <w:tcPr>
            <w:tcW w:w="760" w:type="dxa"/>
            <w:tcMar>
              <w:top w:w="0" w:type="dxa"/>
              <w:left w:w="108" w:type="dxa"/>
              <w:bottom w:w="0" w:type="dxa"/>
              <w:right w:w="108" w:type="dxa"/>
            </w:tcMar>
            <w:hideMark/>
          </w:tcPr>
          <w:p w14:paraId="0A7AF6FE" w14:textId="77777777" w:rsidR="00D53874" w:rsidRPr="005310A8" w:rsidRDefault="00D53874" w:rsidP="00AA7861">
            <w:pPr>
              <w:rPr>
                <w:lang w:val="en-GB"/>
              </w:rPr>
            </w:pPr>
            <w:r w:rsidRPr="005310A8">
              <w:rPr>
                <w:lang w:val="en-GB"/>
              </w:rPr>
              <w:t>12.</w:t>
            </w:r>
          </w:p>
        </w:tc>
        <w:tc>
          <w:tcPr>
            <w:tcW w:w="8311" w:type="dxa"/>
            <w:tcMar>
              <w:top w:w="0" w:type="dxa"/>
              <w:left w:w="108" w:type="dxa"/>
              <w:bottom w:w="0" w:type="dxa"/>
              <w:right w:w="108" w:type="dxa"/>
            </w:tcMar>
          </w:tcPr>
          <w:p w14:paraId="2A6235FB" w14:textId="77777777" w:rsidR="00D53874" w:rsidRPr="005310A8" w:rsidRDefault="00D53874" w:rsidP="00AA7861">
            <w:pPr>
              <w:rPr>
                <w:lang w:val="en-GB"/>
              </w:rPr>
            </w:pPr>
            <w:r w:rsidRPr="005310A8">
              <w:rPr>
                <w:lang w:val="en-GB"/>
              </w:rPr>
              <w:t xml:space="preserve">The subcontractor(s) on whose capacity we rely as part of our Tender (where the value of that subcontract exceeds 10% of the value of the Services Contract) does not come within the category of prohibited economic operators identified in Regulation (EU) No 833/2014 </w:t>
            </w:r>
            <w:r w:rsidRPr="005310A8">
              <w:rPr>
                <w:lang w:val="en-GB"/>
              </w:rPr>
              <w:lastRenderedPageBreak/>
              <w:t xml:space="preserve">of 31 July 2014 (as amended by EU Regulation 2022/576 or any subsequent amendments to same). </w:t>
            </w:r>
          </w:p>
          <w:p w14:paraId="14BDB182" w14:textId="77777777" w:rsidR="00D53874" w:rsidRPr="005310A8" w:rsidRDefault="00D53874" w:rsidP="00AA7861">
            <w:pPr>
              <w:rPr>
                <w:lang w:val="en-GB"/>
              </w:rPr>
            </w:pPr>
          </w:p>
        </w:tc>
      </w:tr>
    </w:tbl>
    <w:p w14:paraId="20327B19" w14:textId="77777777" w:rsidR="00D53874" w:rsidRPr="005310A8" w:rsidRDefault="00D53874" w:rsidP="00D53874">
      <w:pPr>
        <w:rPr>
          <w:lang w:val="en-GB"/>
        </w:rPr>
      </w:pPr>
    </w:p>
    <w:p w14:paraId="4BA94214" w14:textId="77777777" w:rsidR="00D53874" w:rsidRPr="005310A8" w:rsidRDefault="00D53874" w:rsidP="00D53874">
      <w:pPr>
        <w:rPr>
          <w:lang w:val="en-GB"/>
        </w:rPr>
      </w:pPr>
    </w:p>
    <w:p w14:paraId="3758C47F" w14:textId="77777777" w:rsidR="00D53874" w:rsidRPr="005310A8" w:rsidRDefault="00D53874" w:rsidP="00D53874">
      <w:pPr>
        <w:rPr>
          <w:lang w:val="en-GB"/>
        </w:rPr>
      </w:pPr>
    </w:p>
    <w:tbl>
      <w:tblPr>
        <w:tblW w:w="9287" w:type="dxa"/>
        <w:tblCellMar>
          <w:left w:w="10" w:type="dxa"/>
          <w:right w:w="10" w:type="dxa"/>
        </w:tblCellMar>
        <w:tblLook w:val="04A0" w:firstRow="1" w:lastRow="0" w:firstColumn="1" w:lastColumn="0" w:noHBand="0" w:noVBand="1"/>
      </w:tblPr>
      <w:tblGrid>
        <w:gridCol w:w="4316"/>
        <w:gridCol w:w="4971"/>
      </w:tblGrid>
      <w:tr w:rsidR="00D53874" w:rsidRPr="005310A8" w14:paraId="37ECAFB8" w14:textId="77777777" w:rsidTr="00AA7861">
        <w:trPr>
          <w:cantSplit/>
          <w:trHeight w:val="940"/>
        </w:trPr>
        <w:tc>
          <w:tcPr>
            <w:tcW w:w="4316"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6376FDB2" w14:textId="77777777" w:rsidR="00D53874" w:rsidRPr="005310A8" w:rsidRDefault="00D53874" w:rsidP="00AA7861">
            <w:pPr>
              <w:rPr>
                <w:b/>
                <w:lang w:val="en-GB"/>
              </w:rPr>
            </w:pPr>
            <w:r w:rsidRPr="005310A8">
              <w:rPr>
                <w:b/>
                <w:lang w:val="en-GB"/>
              </w:rPr>
              <w:t>SIGNED</w:t>
            </w:r>
            <w:r>
              <w:rPr>
                <w:b/>
                <w:lang w:val="en-GB"/>
              </w:rPr>
              <w:t>:</w:t>
            </w:r>
          </w:p>
          <w:p w14:paraId="66EF9364" w14:textId="77777777" w:rsidR="00D53874" w:rsidRPr="005310A8" w:rsidRDefault="00D53874" w:rsidP="00AA7861">
            <w:pPr>
              <w:rPr>
                <w:b/>
                <w:lang w:val="en-GB"/>
              </w:rPr>
            </w:pPr>
          </w:p>
          <w:p w14:paraId="0FF65B97" w14:textId="77777777" w:rsidR="00D53874" w:rsidRPr="005310A8" w:rsidRDefault="00D53874" w:rsidP="00AA7861">
            <w:pPr>
              <w:rPr>
                <w:b/>
                <w:lang w:val="en-GB"/>
              </w:rPr>
            </w:pPr>
          </w:p>
          <w:p w14:paraId="792477C9" w14:textId="77777777" w:rsidR="00D53874" w:rsidRPr="005310A8" w:rsidRDefault="00D53874" w:rsidP="00AA7861">
            <w:pPr>
              <w:rPr>
                <w:b/>
                <w:lang w:val="en-GB"/>
              </w:rPr>
            </w:pPr>
          </w:p>
          <w:p w14:paraId="07144240" w14:textId="77777777" w:rsidR="00D53874" w:rsidRPr="005310A8" w:rsidRDefault="00D53874" w:rsidP="00AA7861">
            <w:pPr>
              <w:rPr>
                <w:b/>
                <w:lang w:val="en-GB"/>
              </w:rPr>
            </w:pPr>
            <w:r w:rsidRPr="005310A8">
              <w:rPr>
                <w:b/>
                <w:lang w:val="en-GB"/>
              </w:rPr>
              <w:t>(Authorised Signatory)</w:t>
            </w:r>
          </w:p>
        </w:tc>
        <w:tc>
          <w:tcPr>
            <w:tcW w:w="4971"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00F0FB7E" w14:textId="18EF996A" w:rsidR="00D53874" w:rsidRPr="005310A8" w:rsidRDefault="00D53874" w:rsidP="005E1BBE">
            <w:pPr>
              <w:rPr>
                <w:b/>
                <w:lang w:val="en-GB"/>
              </w:rPr>
            </w:pPr>
            <w:r w:rsidRPr="005310A8">
              <w:rPr>
                <w:b/>
                <w:lang w:val="en-GB"/>
              </w:rPr>
              <w:t>Company</w:t>
            </w:r>
            <w:r>
              <w:rPr>
                <w:b/>
                <w:lang w:val="en-GB"/>
              </w:rPr>
              <w:t xml:space="preserve"> : </w:t>
            </w:r>
          </w:p>
        </w:tc>
      </w:tr>
      <w:tr w:rsidR="00D53874" w:rsidRPr="005310A8" w14:paraId="30913FA2" w14:textId="77777777" w:rsidTr="00AA7861">
        <w:trPr>
          <w:cantSplit/>
          <w:trHeight w:val="940"/>
        </w:trPr>
        <w:tc>
          <w:tcPr>
            <w:tcW w:w="4316"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hideMark/>
          </w:tcPr>
          <w:p w14:paraId="0E1E005D" w14:textId="1CCE522D" w:rsidR="00D53874" w:rsidRPr="005310A8" w:rsidRDefault="00D53874" w:rsidP="00AA7861">
            <w:pPr>
              <w:rPr>
                <w:b/>
                <w:lang w:val="en-GB"/>
              </w:rPr>
            </w:pPr>
            <w:r w:rsidRPr="005310A8">
              <w:rPr>
                <w:b/>
                <w:lang w:val="en-GB"/>
              </w:rPr>
              <w:t>Print name</w:t>
            </w:r>
            <w:r>
              <w:rPr>
                <w:b/>
                <w:lang w:val="en-GB"/>
              </w:rPr>
              <w:t xml:space="preserve">: </w:t>
            </w:r>
          </w:p>
        </w:tc>
        <w:tc>
          <w:tcPr>
            <w:tcW w:w="4971" w:type="dxa"/>
            <w:vMerge w:val="restart"/>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hideMark/>
          </w:tcPr>
          <w:p w14:paraId="3000988C" w14:textId="77777777" w:rsidR="00D53874" w:rsidRDefault="00D53874" w:rsidP="00AA7861">
            <w:pPr>
              <w:rPr>
                <w:b/>
                <w:lang w:val="en-GB"/>
              </w:rPr>
            </w:pPr>
            <w:r w:rsidRPr="005310A8">
              <w:rPr>
                <w:b/>
                <w:lang w:val="en-GB"/>
              </w:rPr>
              <w:t>Address</w:t>
            </w:r>
            <w:r>
              <w:rPr>
                <w:b/>
                <w:lang w:val="en-GB"/>
              </w:rPr>
              <w:t xml:space="preserve">: </w:t>
            </w:r>
          </w:p>
          <w:p w14:paraId="2254F6EA" w14:textId="3ADD352D" w:rsidR="00D53874" w:rsidRPr="005310A8" w:rsidRDefault="00D53874" w:rsidP="00AA7861">
            <w:pPr>
              <w:rPr>
                <w:b/>
                <w:lang w:val="en-GB"/>
              </w:rPr>
            </w:pPr>
          </w:p>
        </w:tc>
      </w:tr>
      <w:tr w:rsidR="00D53874" w:rsidRPr="005310A8" w14:paraId="6B1DA6E5" w14:textId="77777777" w:rsidTr="00AA7861">
        <w:trPr>
          <w:cantSplit/>
          <w:trHeight w:val="940"/>
        </w:trPr>
        <w:tc>
          <w:tcPr>
            <w:tcW w:w="4316"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hideMark/>
          </w:tcPr>
          <w:p w14:paraId="4F42EE69" w14:textId="0AC5376D" w:rsidR="00D53874" w:rsidRPr="005310A8" w:rsidRDefault="00D53874" w:rsidP="00AA7861">
            <w:pPr>
              <w:rPr>
                <w:b/>
                <w:lang w:val="en-GB"/>
              </w:rPr>
            </w:pPr>
            <w:r w:rsidRPr="005310A8">
              <w:rPr>
                <w:b/>
                <w:lang w:val="en-GB"/>
              </w:rPr>
              <w:t>Date</w:t>
            </w:r>
            <w:r>
              <w:rPr>
                <w:b/>
                <w:lang w:val="en-GB"/>
              </w:rPr>
              <w:t>:</w:t>
            </w:r>
          </w:p>
        </w:tc>
        <w:tc>
          <w:tcPr>
            <w:tcW w:w="0" w:type="auto"/>
            <w:vMerge/>
            <w:tcBorders>
              <w:top w:val="single" w:sz="12" w:space="0" w:color="FFFFFF"/>
              <w:left w:val="single" w:sz="12" w:space="0" w:color="FFFFFF"/>
              <w:bottom w:val="single" w:sz="12" w:space="0" w:color="FFFFFF"/>
              <w:right w:val="single" w:sz="12" w:space="0" w:color="FFFFFF"/>
            </w:tcBorders>
            <w:vAlign w:val="center"/>
            <w:hideMark/>
          </w:tcPr>
          <w:p w14:paraId="55C113B3" w14:textId="77777777" w:rsidR="00D53874" w:rsidRPr="005310A8" w:rsidRDefault="00D53874" w:rsidP="00AA7861">
            <w:pPr>
              <w:rPr>
                <w:b/>
                <w:lang w:val="en-GB"/>
              </w:rPr>
            </w:pPr>
          </w:p>
        </w:tc>
      </w:tr>
    </w:tbl>
    <w:p w14:paraId="6B989C78" w14:textId="77777777" w:rsidR="00D53874" w:rsidRPr="005310A8" w:rsidRDefault="00D53874" w:rsidP="00D53874">
      <w:pPr>
        <w:rPr>
          <w:b/>
          <w:lang w:val="en-GB"/>
        </w:rPr>
      </w:pPr>
    </w:p>
    <w:p w14:paraId="58B79C68" w14:textId="77777777" w:rsidR="00D53874" w:rsidRDefault="00D53874" w:rsidP="00D53874"/>
    <w:p w14:paraId="7FF52175" w14:textId="5627331A" w:rsidR="003163F1" w:rsidRDefault="003163F1" w:rsidP="0039230C">
      <w:pPr>
        <w:jc w:val="both"/>
      </w:pPr>
      <w:r>
        <w:br w:type="page"/>
      </w:r>
    </w:p>
    <w:p w14:paraId="1B1DA43E" w14:textId="4E651B33" w:rsidR="003163F1" w:rsidRDefault="003163F1" w:rsidP="003163F1">
      <w:pPr>
        <w:pStyle w:val="Heading2"/>
        <w:rPr>
          <w:rStyle w:val="BookTitle"/>
        </w:rPr>
      </w:pPr>
      <w:bookmarkStart w:id="6" w:name="_Toc231471045"/>
      <w:r w:rsidRPr="00E651F3">
        <w:rPr>
          <w:rStyle w:val="BookTitle"/>
        </w:rPr>
        <w:lastRenderedPageBreak/>
        <w:t>A</w:t>
      </w:r>
      <w:r w:rsidR="00D53874">
        <w:rPr>
          <w:rStyle w:val="BookTitle"/>
        </w:rPr>
        <w:t>5</w:t>
      </w:r>
      <w:r>
        <w:rPr>
          <w:rStyle w:val="BookTitle"/>
        </w:rPr>
        <w:t>: Declaration of Conflict of Interest</w:t>
      </w:r>
      <w:bookmarkEnd w:id="6"/>
      <w:r>
        <w:rPr>
          <w:rStyle w:val="BookTitle"/>
        </w:rPr>
        <w:t xml:space="preserve"> </w:t>
      </w:r>
      <w:r w:rsidRPr="00E651F3">
        <w:rPr>
          <w:rStyle w:val="BookTitle"/>
        </w:rPr>
        <w:t xml:space="preserve"> </w:t>
      </w:r>
    </w:p>
    <w:p w14:paraId="5B329405"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66FCCA91" w14:textId="4983992A"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completed and signed Declaration of Conflict of Interest. The Declaration must be provided by each group member in the case of a grouping/consortium</w:t>
      </w:r>
      <w:r w:rsidR="00046689">
        <w:rPr>
          <w:rFonts w:cstheme="minorHAnsi"/>
        </w:rPr>
        <w:t xml:space="preserve">. </w:t>
      </w:r>
    </w:p>
    <w:p w14:paraId="3E65782E" w14:textId="43D08FBF" w:rsidR="003163F1" w:rsidRDefault="003163F1" w:rsidP="003163F1">
      <w:pPr>
        <w:jc w:val="both"/>
      </w:pPr>
    </w:p>
    <w:p w14:paraId="33276003" w14:textId="77777777" w:rsidR="00135A99" w:rsidRDefault="00135A99" w:rsidP="003163F1">
      <w:pPr>
        <w:jc w:val="both"/>
      </w:pPr>
    </w:p>
    <w:p w14:paraId="6A075AB4" w14:textId="064810A1" w:rsidR="00135A99" w:rsidRPr="00944DC1" w:rsidRDefault="00135A99" w:rsidP="00135A99">
      <w:pPr>
        <w:rPr>
          <w:rFonts w:cstheme="minorHAnsi"/>
          <w:b/>
          <w:szCs w:val="22"/>
        </w:rPr>
      </w:pPr>
      <w:r w:rsidRPr="00944DC1">
        <w:rPr>
          <w:rFonts w:cstheme="minorHAnsi"/>
          <w:b/>
          <w:szCs w:val="22"/>
        </w:rPr>
        <w:t>To:</w:t>
      </w:r>
      <w:r w:rsidRPr="00944DC1">
        <w:rPr>
          <w:rFonts w:cstheme="minorHAnsi"/>
          <w:b/>
          <w:szCs w:val="22"/>
        </w:rPr>
        <w:tab/>
      </w:r>
      <w:r w:rsidRPr="00944DC1">
        <w:rPr>
          <w:rFonts w:cstheme="minorHAnsi"/>
          <w:b/>
          <w:szCs w:val="22"/>
        </w:rPr>
        <w:tab/>
        <w:t>Trinity College Dublin</w:t>
      </w:r>
    </w:p>
    <w:p w14:paraId="372F8E39" w14:textId="77777777" w:rsidR="00135A99" w:rsidRPr="00944DC1" w:rsidRDefault="00135A99" w:rsidP="00135A99">
      <w:pPr>
        <w:rPr>
          <w:rFonts w:cstheme="minorHAnsi"/>
          <w:b/>
          <w:szCs w:val="22"/>
        </w:rPr>
      </w:pPr>
    </w:p>
    <w:p w14:paraId="366FEA96" w14:textId="3CEEE396" w:rsidR="00135A99" w:rsidRPr="00944DC1" w:rsidRDefault="00135A99" w:rsidP="00135A99">
      <w:pPr>
        <w:tabs>
          <w:tab w:val="left" w:pos="1296"/>
        </w:tabs>
        <w:ind w:left="1293" w:hanging="1293"/>
        <w:rPr>
          <w:rFonts w:cstheme="minorHAnsi"/>
          <w:b/>
          <w:szCs w:val="22"/>
        </w:rPr>
      </w:pPr>
      <w:r w:rsidRPr="00944DC1">
        <w:rPr>
          <w:rFonts w:cstheme="minorHAnsi"/>
          <w:b/>
          <w:szCs w:val="22"/>
        </w:rPr>
        <w:t>Competition:</w:t>
      </w:r>
      <w:r>
        <w:rPr>
          <w:rFonts w:cstheme="minorHAnsi"/>
          <w:b/>
          <w:szCs w:val="22"/>
        </w:rPr>
        <w:t xml:space="preserve"> </w:t>
      </w:r>
      <w:r w:rsidR="003A45E5">
        <w:rPr>
          <w:rFonts w:cstheme="minorHAnsi"/>
          <w:b/>
          <w:spacing w:val="-2"/>
          <w:szCs w:val="22"/>
        </w:rPr>
        <w:t>Invitation to Tender</w:t>
      </w:r>
      <w:r w:rsidR="003A45E5" w:rsidRPr="00944DC1">
        <w:rPr>
          <w:rFonts w:cstheme="minorHAnsi"/>
          <w:b/>
          <w:spacing w:val="-2"/>
          <w:szCs w:val="22"/>
        </w:rPr>
        <w:t xml:space="preserve"> for the </w:t>
      </w:r>
      <w:r w:rsidR="003A45E5">
        <w:rPr>
          <w:rFonts w:cstheme="minorHAnsi"/>
          <w:b/>
          <w:spacing w:val="-2"/>
          <w:szCs w:val="22"/>
        </w:rPr>
        <w:t xml:space="preserve">Provision of </w:t>
      </w:r>
      <w:r w:rsidR="00046689" w:rsidRPr="00046689">
        <w:rPr>
          <w:rFonts w:cstheme="minorHAnsi"/>
          <w:b/>
          <w:spacing w:val="-2"/>
          <w:szCs w:val="22"/>
        </w:rPr>
        <w:t xml:space="preserve"> Interpretive Design C</w:t>
      </w:r>
      <w:r w:rsidR="00046689">
        <w:rPr>
          <w:rFonts w:cstheme="minorHAnsi"/>
          <w:b/>
          <w:spacing w:val="-2"/>
          <w:szCs w:val="22"/>
        </w:rPr>
        <w:t>onsultancy</w:t>
      </w:r>
      <w:r w:rsidR="00046689" w:rsidRPr="00046689">
        <w:rPr>
          <w:rFonts w:cstheme="minorHAnsi"/>
          <w:b/>
          <w:spacing w:val="-2"/>
          <w:szCs w:val="22"/>
        </w:rPr>
        <w:t xml:space="preserve"> </w:t>
      </w:r>
      <w:r w:rsidR="003A45E5">
        <w:rPr>
          <w:rFonts w:cstheme="minorHAnsi"/>
          <w:b/>
          <w:spacing w:val="-2"/>
          <w:szCs w:val="22"/>
        </w:rPr>
        <w:t>Services to Trinity College Dublin</w:t>
      </w:r>
    </w:p>
    <w:p w14:paraId="7E875A13" w14:textId="77777777" w:rsidR="00135A99" w:rsidRPr="00944DC1" w:rsidRDefault="00135A99" w:rsidP="00135A99">
      <w:pPr>
        <w:rPr>
          <w:rFonts w:cstheme="minorHAnsi"/>
          <w:bCs/>
          <w:iCs/>
          <w:szCs w:val="22"/>
        </w:rPr>
      </w:pPr>
    </w:p>
    <w:p w14:paraId="29978616" w14:textId="77777777" w:rsidR="00135A99" w:rsidRPr="00944DC1" w:rsidRDefault="00135A99" w:rsidP="00135A99">
      <w:pPr>
        <w:jc w:val="both"/>
        <w:rPr>
          <w:rFonts w:cstheme="minorHAnsi"/>
          <w:szCs w:val="22"/>
        </w:rPr>
      </w:pPr>
      <w:r w:rsidRPr="00944DC1">
        <w:rPr>
          <w:rFonts w:cstheme="minorHAnsi"/>
          <w:szCs w:val="22"/>
        </w:rPr>
        <w:t>Any conflict of interest or potential conflict of interest must be fully disclosed to the Authority as soon as the conflict of interest or potential conflict becomes apparent.</w:t>
      </w:r>
      <w:r>
        <w:rPr>
          <w:rFonts w:cstheme="minorHAnsi"/>
          <w:szCs w:val="22"/>
        </w:rPr>
        <w:t xml:space="preserve"> </w:t>
      </w:r>
      <w:r w:rsidRPr="00944DC1">
        <w:rPr>
          <w:rFonts w:cstheme="minorHAnsi"/>
          <w:szCs w:val="22"/>
        </w:rPr>
        <w:t>In the event of any such conflict or potential conflict, the Authority at its absolute discretion shall decide on the appropriate course of action and the decision of the Authority will be final and binding in this regard.</w:t>
      </w:r>
    </w:p>
    <w:p w14:paraId="34FFC525" w14:textId="77777777" w:rsidR="00135A99" w:rsidRPr="00944DC1" w:rsidRDefault="00135A99" w:rsidP="00135A99">
      <w:pPr>
        <w:jc w:val="both"/>
        <w:rPr>
          <w:rFonts w:cstheme="minorHAnsi"/>
          <w:szCs w:val="22"/>
        </w:rPr>
      </w:pPr>
    </w:p>
    <w:p w14:paraId="533AFD66" w14:textId="77777777" w:rsidR="00135A99" w:rsidRPr="00944DC1" w:rsidRDefault="00135A99" w:rsidP="00135A99">
      <w:pPr>
        <w:jc w:val="both"/>
        <w:rPr>
          <w:rFonts w:cstheme="minorHAnsi"/>
          <w:szCs w:val="22"/>
        </w:rPr>
      </w:pPr>
      <w:r w:rsidRPr="00944DC1">
        <w:rPr>
          <w:rFonts w:cstheme="minorHAnsi"/>
          <w:szCs w:val="22"/>
        </w:rPr>
        <w:t>A conflict of interest may include any factor, whether arising through personal interest, current or prospective contractual obligations or any other activity or association, which could prejudice your organisation and its employees or agents in the delivery, for the sole benefit of the Authority, of the services required under the Contract.</w:t>
      </w:r>
    </w:p>
    <w:p w14:paraId="19180D8B" w14:textId="77777777" w:rsidR="00135A99" w:rsidRPr="00944DC1" w:rsidRDefault="00135A99" w:rsidP="00135A99">
      <w:pPr>
        <w:jc w:val="both"/>
        <w:rPr>
          <w:rFonts w:cstheme="minorHAnsi"/>
          <w:szCs w:val="22"/>
        </w:rPr>
      </w:pPr>
    </w:p>
    <w:p w14:paraId="4ACC5F05" w14:textId="77777777" w:rsidR="00135A99" w:rsidRPr="00944DC1" w:rsidRDefault="00135A99" w:rsidP="00135A99">
      <w:pPr>
        <w:jc w:val="both"/>
        <w:rPr>
          <w:rFonts w:cstheme="minorHAnsi"/>
          <w:szCs w:val="22"/>
        </w:rPr>
      </w:pPr>
      <w:r w:rsidRPr="00944DC1">
        <w:rPr>
          <w:rFonts w:cstheme="minorHAnsi"/>
          <w:szCs w:val="22"/>
        </w:rPr>
        <w:t>At this point in time, are you aware of any conflict of interest which might have an impact upon your ability to offer/deliver the services to the Authority?</w:t>
      </w:r>
    </w:p>
    <w:p w14:paraId="1D660E46"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3360" behindDoc="0" locked="0" layoutInCell="1" allowOverlap="1" wp14:anchorId="29B597B2" wp14:editId="368957B0">
                <wp:simplePos x="0" y="0"/>
                <wp:positionH relativeFrom="column">
                  <wp:posOffset>3562350</wp:posOffset>
                </wp:positionH>
                <wp:positionV relativeFrom="paragraph">
                  <wp:posOffset>117475</wp:posOffset>
                </wp:positionV>
                <wp:extent cx="180975" cy="180975"/>
                <wp:effectExtent l="0" t="0" r="28575"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603330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B597B2" id="_x0000_t202" coordsize="21600,21600" o:spt="202" path="m,l,21600r21600,l21600,xe">
                <v:stroke joinstyle="miter"/>
                <v:path gradientshapeok="t" o:connecttype="rect"/>
              </v:shapetype>
              <v:shape id="Text Box 8" o:spid="_x0000_s1026" type="#_x0000_t202" style="position:absolute;margin-left:280.5pt;margin-top:9.25pt;width:14.2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">
                <v:textbox>
                  <w:txbxContent>
                    <w:p w14:paraId="16033307" w14:textId="77777777" w:rsidR="00135A99" w:rsidRDefault="00135A99" w:rsidP="00135A99"/>
                  </w:txbxContent>
                </v:textbox>
              </v:shape>
            </w:pict>
          </mc:Fallback>
        </mc:AlternateContent>
      </w:r>
      <w:r w:rsidRPr="00944DC1">
        <w:rPr>
          <w:rFonts w:cstheme="minorHAnsi"/>
          <w:noProof/>
          <w:szCs w:val="22"/>
          <w:lang w:eastAsia="en-IE"/>
        </w:rPr>
        <mc:AlternateContent>
          <mc:Choice Requires="wps">
            <w:drawing>
              <wp:anchor distT="0" distB="0" distL="114300" distR="114300" simplePos="0" relativeHeight="251662336" behindDoc="0" locked="0" layoutInCell="1" allowOverlap="1" wp14:anchorId="4DF5D47A" wp14:editId="6AE5287B">
                <wp:simplePos x="0" y="0"/>
                <wp:positionH relativeFrom="column">
                  <wp:posOffset>2667000</wp:posOffset>
                </wp:positionH>
                <wp:positionV relativeFrom="paragraph">
                  <wp:posOffset>117475</wp:posOffset>
                </wp:positionV>
                <wp:extent cx="180975" cy="180975"/>
                <wp:effectExtent l="0" t="0" r="28575" b="2857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2C2F170F"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F5D47A" id="Text Box 307" o:spid="_x0000_s1027" type="#_x0000_t202" style="position:absolute;margin-left:210pt;margin-top:9.25pt;width:14.25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cIVDAIAACU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">
                <v:textbox>
                  <w:txbxContent>
                    <w:p w14:paraId="2C2F170F" w14:textId="77777777" w:rsidR="00135A99" w:rsidRDefault="00135A99" w:rsidP="00135A99"/>
                  </w:txbxContent>
                </v:textbox>
              </v:shape>
            </w:pict>
          </mc:Fallback>
        </mc:AlternateContent>
      </w:r>
    </w:p>
    <w:p w14:paraId="6F3E4388" w14:textId="77777777" w:rsidR="00135A99" w:rsidRPr="00944DC1" w:rsidRDefault="00135A99" w:rsidP="00135A99">
      <w:pPr>
        <w:jc w:val="center"/>
        <w:rPr>
          <w:rFonts w:cstheme="minorHAnsi"/>
          <w:b/>
          <w:szCs w:val="22"/>
        </w:rPr>
      </w:pPr>
      <w:r w:rsidRPr="00944DC1">
        <w:rPr>
          <w:rFonts w:cstheme="minorHAnsi"/>
          <w:b/>
          <w:szCs w:val="22"/>
        </w:rPr>
        <w:t xml:space="preserve">Yes </w:t>
      </w:r>
      <w:r w:rsidRPr="00944DC1">
        <w:rPr>
          <w:rFonts w:cstheme="minorHAnsi"/>
          <w:b/>
          <w:szCs w:val="22"/>
        </w:rPr>
        <w:tab/>
      </w:r>
      <w:r w:rsidRPr="00944DC1">
        <w:rPr>
          <w:rFonts w:cstheme="minorHAnsi"/>
          <w:b/>
          <w:szCs w:val="22"/>
        </w:rPr>
        <w:tab/>
        <w:t>No</w:t>
      </w:r>
    </w:p>
    <w:p w14:paraId="42B1A9C6" w14:textId="77777777" w:rsidR="00135A99" w:rsidRPr="00944DC1" w:rsidRDefault="00135A99" w:rsidP="00135A99">
      <w:pPr>
        <w:spacing w:before="120"/>
        <w:rPr>
          <w:rFonts w:cstheme="minorHAnsi"/>
          <w:szCs w:val="22"/>
        </w:rPr>
      </w:pPr>
      <w:r w:rsidRPr="00944DC1">
        <w:rPr>
          <w:rFonts w:cstheme="minorHAnsi"/>
          <w:szCs w:val="22"/>
        </w:rPr>
        <w:t>If yes, please provide details:</w:t>
      </w:r>
    </w:p>
    <w:p w14:paraId="34CAE407" w14:textId="77777777" w:rsidR="00135A99" w:rsidRPr="00944DC1" w:rsidRDefault="00135A99" w:rsidP="00135A99">
      <w:pPr>
        <w:rPr>
          <w:rFonts w:cstheme="minorHAnsi"/>
          <w:szCs w:val="22"/>
        </w:rPr>
      </w:pPr>
    </w:p>
    <w:p w14:paraId="669AA4E0"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4384" behindDoc="0" locked="0" layoutInCell="1" allowOverlap="1" wp14:anchorId="744EE08E" wp14:editId="11099AC1">
                <wp:simplePos x="0" y="0"/>
                <wp:positionH relativeFrom="column">
                  <wp:align>center</wp:align>
                </wp:positionH>
                <wp:positionV relativeFrom="paragraph">
                  <wp:posOffset>0</wp:posOffset>
                </wp:positionV>
                <wp:extent cx="5276850" cy="828675"/>
                <wp:effectExtent l="0" t="0" r="1905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828675"/>
                        </a:xfrm>
                        <a:prstGeom prst="rect">
                          <a:avLst/>
                        </a:prstGeom>
                        <a:solidFill>
                          <a:srgbClr val="FFFFFF"/>
                        </a:solidFill>
                        <a:ln w="9525">
                          <a:solidFill>
                            <a:srgbClr val="000000"/>
                          </a:solidFill>
                          <a:miter lim="800000"/>
                          <a:headEnd/>
                          <a:tailEnd/>
                        </a:ln>
                      </wps:spPr>
                      <wps:txbx>
                        <w:txbxContent>
                          <w:p w14:paraId="483BAF3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4EE08E" id="Text Box 3" o:spid="_x0000_s1028" type="#_x0000_t202" style="position:absolute;margin-left:0;margin-top:0;width:415.5pt;height:65.25pt;z-index:2516643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">
                <v:textbox>
                  <w:txbxContent>
                    <w:p w14:paraId="483BAF37" w14:textId="77777777" w:rsidR="00135A99" w:rsidRDefault="00135A99" w:rsidP="00135A99"/>
                  </w:txbxContent>
                </v:textbox>
              </v:shape>
            </w:pict>
          </mc:Fallback>
        </mc:AlternateContent>
      </w:r>
    </w:p>
    <w:p w14:paraId="55B41864" w14:textId="77777777" w:rsidR="00135A99" w:rsidRPr="00944DC1" w:rsidRDefault="00135A99" w:rsidP="00135A99">
      <w:pPr>
        <w:rPr>
          <w:rFonts w:cstheme="minorHAnsi"/>
          <w:szCs w:val="22"/>
        </w:rPr>
      </w:pPr>
    </w:p>
    <w:p w14:paraId="79188732" w14:textId="77777777" w:rsidR="00135A99" w:rsidRPr="00944DC1" w:rsidRDefault="00135A99" w:rsidP="00135A99">
      <w:pPr>
        <w:rPr>
          <w:rFonts w:cstheme="minorHAnsi"/>
          <w:szCs w:val="22"/>
        </w:rPr>
      </w:pPr>
    </w:p>
    <w:p w14:paraId="3D078552" w14:textId="77777777" w:rsidR="00135A99" w:rsidRPr="00944DC1" w:rsidRDefault="00135A99" w:rsidP="00135A99">
      <w:pPr>
        <w:rPr>
          <w:rFonts w:cstheme="minorHAnsi"/>
          <w:szCs w:val="22"/>
        </w:rPr>
      </w:pPr>
    </w:p>
    <w:p w14:paraId="649273E0" w14:textId="77777777" w:rsidR="00135A99" w:rsidRPr="00944DC1" w:rsidRDefault="00135A99" w:rsidP="00135A99">
      <w:pPr>
        <w:rPr>
          <w:rFonts w:cstheme="minorHAnsi"/>
          <w:szCs w:val="22"/>
        </w:rPr>
      </w:pPr>
    </w:p>
    <w:p w14:paraId="61745774" w14:textId="77777777" w:rsidR="00135A99" w:rsidRPr="00944DC1" w:rsidRDefault="00135A99" w:rsidP="00135A99">
      <w:pPr>
        <w:rPr>
          <w:rFonts w:cstheme="minorHAnsi"/>
          <w:szCs w:val="22"/>
        </w:rPr>
      </w:pPr>
    </w:p>
    <w:p w14:paraId="474BD961" w14:textId="6D9EF79F" w:rsidR="00135A99" w:rsidRPr="00944DC1" w:rsidRDefault="00135A99" w:rsidP="00135A99">
      <w:pPr>
        <w:jc w:val="both"/>
        <w:rPr>
          <w:rFonts w:cstheme="minorHAnsi"/>
          <w:szCs w:val="22"/>
        </w:rPr>
      </w:pPr>
      <w:r w:rsidRPr="00944DC1">
        <w:rPr>
          <w:rFonts w:cstheme="minorHAnsi"/>
          <w:szCs w:val="22"/>
        </w:rPr>
        <w:t xml:space="preserve">The </w:t>
      </w:r>
      <w:r w:rsidR="00181C66">
        <w:rPr>
          <w:rFonts w:cstheme="minorHAnsi"/>
          <w:szCs w:val="22"/>
        </w:rPr>
        <w:t>Tenderer</w:t>
      </w:r>
      <w:r w:rsidRPr="00944DC1">
        <w:rPr>
          <w:rFonts w:cstheme="minorHAnsi"/>
          <w:szCs w:val="22"/>
        </w:rPr>
        <w:t xml:space="preserve"> is required to inform the Authority of any conflict of interest of which it becomes aware during the term of the Competition.</w:t>
      </w:r>
      <w:r>
        <w:rPr>
          <w:rFonts w:cstheme="minorHAnsi"/>
          <w:szCs w:val="22"/>
        </w:rPr>
        <w:t xml:space="preserve"> </w:t>
      </w:r>
      <w:r w:rsidRPr="00944DC1">
        <w:rPr>
          <w:rFonts w:cstheme="minorHAnsi"/>
          <w:szCs w:val="22"/>
        </w:rPr>
        <w:t xml:space="preserve">Any registerable interest involving the </w:t>
      </w:r>
      <w:r w:rsidR="00181C66">
        <w:rPr>
          <w:rFonts w:cstheme="minorHAnsi"/>
          <w:szCs w:val="22"/>
        </w:rPr>
        <w:t>Tenderer</w:t>
      </w:r>
      <w:r w:rsidRPr="00944DC1">
        <w:rPr>
          <w:rFonts w:cstheme="minorHAnsi"/>
          <w:szCs w:val="22"/>
        </w:rPr>
        <w:t xml:space="preserve"> and the Authority or employees of the </w:t>
      </w:r>
      <w:r w:rsidR="00CF4577" w:rsidRPr="00944DC1">
        <w:rPr>
          <w:rFonts w:cstheme="minorHAnsi"/>
          <w:szCs w:val="22"/>
        </w:rPr>
        <w:t>Authority,</w:t>
      </w:r>
      <w:r w:rsidRPr="00944DC1">
        <w:rPr>
          <w:rFonts w:cstheme="minorHAnsi"/>
          <w:szCs w:val="22"/>
        </w:rPr>
        <w:t xml:space="preserve"> or their relatives must be communicated to the Authority immediately.</w:t>
      </w:r>
      <w:r>
        <w:rPr>
          <w:rFonts w:cstheme="minorHAnsi"/>
          <w:szCs w:val="22"/>
        </w:rPr>
        <w:t xml:space="preserve"> </w:t>
      </w:r>
      <w:r w:rsidRPr="00944DC1">
        <w:rPr>
          <w:rFonts w:cstheme="minorHAnsi"/>
          <w:szCs w:val="22"/>
        </w:rPr>
        <w:t xml:space="preserve">Failure to disclose a conflict of interest may result in the </w:t>
      </w:r>
      <w:r w:rsidR="00181C66">
        <w:rPr>
          <w:rFonts w:cstheme="minorHAnsi"/>
          <w:szCs w:val="22"/>
        </w:rPr>
        <w:t>Tenderer</w:t>
      </w:r>
      <w:r w:rsidRPr="00944DC1">
        <w:rPr>
          <w:rFonts w:cstheme="minorHAnsi"/>
          <w:szCs w:val="22"/>
        </w:rPr>
        <w:t xml:space="preserve"> being excluded from further participation in the Competition.</w:t>
      </w:r>
    </w:p>
    <w:p w14:paraId="43DF28B8" w14:textId="77777777" w:rsidR="00135A99" w:rsidRPr="00944DC1" w:rsidRDefault="00135A99" w:rsidP="00135A99">
      <w:pPr>
        <w:jc w:val="both"/>
        <w:rPr>
          <w:rFonts w:cstheme="minorHAnsi"/>
          <w:szCs w:val="22"/>
        </w:rPr>
      </w:pPr>
    </w:p>
    <w:p w14:paraId="6329E373" w14:textId="77777777" w:rsidR="00135A99" w:rsidRPr="00944DC1" w:rsidRDefault="00135A99" w:rsidP="00135A99">
      <w:pPr>
        <w:jc w:val="both"/>
        <w:rPr>
          <w:rFonts w:cstheme="minorHAnsi"/>
          <w:i/>
          <w:szCs w:val="22"/>
        </w:rPr>
      </w:pPr>
      <w:r w:rsidRPr="00944DC1">
        <w:rPr>
          <w:rFonts w:cstheme="minorHAnsi"/>
          <w:i/>
          <w:szCs w:val="22"/>
        </w:rPr>
        <w:t>I hereby declare that the above is an accurate and complete Declaration of all Conflicts of Interest on the part of my organisation in relation to this Competition of which I am aware.</w:t>
      </w:r>
    </w:p>
    <w:p w14:paraId="59078CFD" w14:textId="77777777" w:rsidR="00135A99" w:rsidRPr="00944DC1" w:rsidRDefault="00135A99" w:rsidP="00135A99">
      <w:pPr>
        <w:jc w:val="both"/>
        <w:rPr>
          <w:rFonts w:cstheme="minorHAnsi"/>
          <w:i/>
          <w:szCs w:val="22"/>
        </w:rPr>
      </w:pPr>
    </w:p>
    <w:p w14:paraId="11B8BA6D" w14:textId="77777777" w:rsidR="00135A99" w:rsidRPr="00944DC1" w:rsidRDefault="00135A99" w:rsidP="00135A99">
      <w:pPr>
        <w:jc w:val="both"/>
        <w:rPr>
          <w:rFonts w:cstheme="minorHAnsi"/>
          <w:i/>
          <w:szCs w:val="22"/>
        </w:rPr>
      </w:pPr>
      <w:r w:rsidRPr="00944DC1">
        <w:rPr>
          <w:rFonts w:cstheme="minorHAnsi"/>
          <w:i/>
          <w:szCs w:val="22"/>
        </w:rPr>
        <w:t>I undertake to inform the Authority of any changes to this Declaration or of any other conflicts of interest which may arise during the term of the Competition.</w:t>
      </w:r>
    </w:p>
    <w:p w14:paraId="76D4AC61" w14:textId="77777777" w:rsidR="00135A99" w:rsidRPr="00944DC1" w:rsidRDefault="00135A99" w:rsidP="00135A99">
      <w:pPr>
        <w:jc w:val="both"/>
        <w:rPr>
          <w:rFonts w:cstheme="minorHAnsi"/>
          <w:i/>
          <w:szCs w:val="22"/>
        </w:rPr>
      </w:pPr>
    </w:p>
    <w:p w14:paraId="57E5FBB3" w14:textId="77777777" w:rsidR="00135A99" w:rsidRPr="00944DC1" w:rsidRDefault="00135A99" w:rsidP="00135A99">
      <w:pPr>
        <w:jc w:val="both"/>
        <w:rPr>
          <w:rFonts w:cstheme="minorHAnsi"/>
          <w:i/>
          <w:szCs w:val="22"/>
        </w:rPr>
      </w:pPr>
      <w:r w:rsidRPr="00944DC1">
        <w:rPr>
          <w:rFonts w:cstheme="minorHAnsi"/>
          <w:i/>
          <w:szCs w:val="22"/>
        </w:rPr>
        <w:t>I accept that the Authority may take appropriate action in relation to conflicts of interest, and that my organisation may be excluded from the Competition where the effect of the interest has not been dealt with to the satisfaction of the Authority.</w:t>
      </w:r>
    </w:p>
    <w:p w14:paraId="2CF5E29D" w14:textId="77777777" w:rsidR="00135A99" w:rsidRPr="00944DC1" w:rsidRDefault="00135A99" w:rsidP="00135A99">
      <w:pPr>
        <w:jc w:val="both"/>
        <w:rPr>
          <w:rFonts w:cstheme="minorHAnsi"/>
          <w:szCs w:val="22"/>
        </w:rPr>
      </w:pPr>
    </w:p>
    <w:p w14:paraId="700359AE" w14:textId="77777777" w:rsidR="00135A99" w:rsidRPr="00944DC1" w:rsidRDefault="00135A99" w:rsidP="00135A99">
      <w:pPr>
        <w:jc w:val="both"/>
        <w:rPr>
          <w:rFonts w:cstheme="minorHAnsi"/>
          <w:szCs w:val="22"/>
        </w:rPr>
      </w:pPr>
    </w:p>
    <w:p w14:paraId="4B944E56" w14:textId="77777777" w:rsidR="00135A99" w:rsidRPr="00944DC1" w:rsidRDefault="00135A99" w:rsidP="00135A99">
      <w:pPr>
        <w:jc w:val="both"/>
        <w:rPr>
          <w:rFonts w:cstheme="minorHAnsi"/>
          <w:szCs w:val="22"/>
        </w:rPr>
      </w:pPr>
    </w:p>
    <w:p w14:paraId="138E2943" w14:textId="77777777" w:rsidR="00135A99" w:rsidRPr="00944DC1" w:rsidRDefault="00135A99" w:rsidP="00135A99">
      <w:pPr>
        <w:jc w:val="both"/>
        <w:rPr>
          <w:rFonts w:cstheme="minorHAnsi"/>
          <w:szCs w:val="22"/>
        </w:rPr>
      </w:pPr>
    </w:p>
    <w:tbl>
      <w:tblPr>
        <w:tblStyle w:val="TableGrid"/>
        <w:tblW w:w="0" w:type="auto"/>
        <w:tblLook w:val="04A0" w:firstRow="1" w:lastRow="0" w:firstColumn="1" w:lastColumn="0" w:noHBand="0" w:noVBand="1"/>
      </w:tblPr>
      <w:tblGrid>
        <w:gridCol w:w="4164"/>
        <w:gridCol w:w="4139"/>
      </w:tblGrid>
      <w:tr w:rsidR="00135A99" w:rsidRPr="00944DC1" w14:paraId="50185B10" w14:textId="77777777" w:rsidTr="002004F3">
        <w:trPr>
          <w:trHeight w:val="458"/>
        </w:trPr>
        <w:tc>
          <w:tcPr>
            <w:tcW w:w="4164" w:type="dxa"/>
            <w:vAlign w:val="center"/>
          </w:tcPr>
          <w:p w14:paraId="4FD1B805" w14:textId="77777777" w:rsidR="00135A99" w:rsidRPr="00944DC1" w:rsidRDefault="00135A99" w:rsidP="002004F3">
            <w:pPr>
              <w:rPr>
                <w:rFonts w:cstheme="minorHAnsi"/>
                <w:szCs w:val="22"/>
              </w:rPr>
            </w:pPr>
            <w:r w:rsidRPr="00944DC1">
              <w:rPr>
                <w:rFonts w:cstheme="minorHAnsi"/>
                <w:szCs w:val="22"/>
              </w:rPr>
              <w:t>Name</w:t>
            </w:r>
          </w:p>
          <w:p w14:paraId="3B8D7900" w14:textId="77777777" w:rsidR="00135A99" w:rsidRPr="00944DC1" w:rsidRDefault="00135A99" w:rsidP="002004F3">
            <w:pPr>
              <w:rPr>
                <w:rFonts w:cstheme="minorHAnsi"/>
                <w:szCs w:val="22"/>
              </w:rPr>
            </w:pPr>
            <w:r w:rsidRPr="00944DC1">
              <w:rPr>
                <w:rFonts w:cstheme="minorHAnsi"/>
                <w:szCs w:val="22"/>
              </w:rPr>
              <w:t>(Block capitals)</w:t>
            </w:r>
          </w:p>
        </w:tc>
        <w:tc>
          <w:tcPr>
            <w:tcW w:w="4139" w:type="dxa"/>
            <w:vAlign w:val="center"/>
          </w:tcPr>
          <w:p w14:paraId="3D67BF08" w14:textId="77777777" w:rsidR="00135A99" w:rsidRPr="00944DC1" w:rsidRDefault="00135A99" w:rsidP="002004F3">
            <w:pPr>
              <w:spacing w:line="360" w:lineRule="auto"/>
              <w:rPr>
                <w:rFonts w:cstheme="minorHAnsi"/>
                <w:szCs w:val="22"/>
              </w:rPr>
            </w:pPr>
          </w:p>
        </w:tc>
      </w:tr>
      <w:tr w:rsidR="00135A99" w:rsidRPr="00944DC1" w14:paraId="7E1B2A5D" w14:textId="77777777" w:rsidTr="002004F3">
        <w:trPr>
          <w:trHeight w:hRule="exact" w:val="340"/>
        </w:trPr>
        <w:tc>
          <w:tcPr>
            <w:tcW w:w="4164" w:type="dxa"/>
            <w:vAlign w:val="center"/>
          </w:tcPr>
          <w:p w14:paraId="516A67C0" w14:textId="77777777" w:rsidR="00135A99" w:rsidRPr="00944DC1" w:rsidRDefault="00135A99" w:rsidP="002004F3">
            <w:pPr>
              <w:spacing w:line="360" w:lineRule="auto"/>
              <w:rPr>
                <w:rFonts w:cstheme="minorHAnsi"/>
                <w:szCs w:val="22"/>
              </w:rPr>
            </w:pPr>
            <w:r w:rsidRPr="00944DC1">
              <w:rPr>
                <w:rFonts w:cstheme="minorHAnsi"/>
                <w:szCs w:val="22"/>
              </w:rPr>
              <w:t>Signature</w:t>
            </w:r>
          </w:p>
        </w:tc>
        <w:tc>
          <w:tcPr>
            <w:tcW w:w="4139" w:type="dxa"/>
            <w:vAlign w:val="center"/>
          </w:tcPr>
          <w:p w14:paraId="7A1B2303" w14:textId="77777777" w:rsidR="00135A99" w:rsidRPr="00944DC1" w:rsidRDefault="00135A99" w:rsidP="002004F3">
            <w:pPr>
              <w:spacing w:line="360" w:lineRule="auto"/>
              <w:rPr>
                <w:rFonts w:cstheme="minorHAnsi"/>
                <w:szCs w:val="22"/>
              </w:rPr>
            </w:pPr>
          </w:p>
        </w:tc>
      </w:tr>
      <w:tr w:rsidR="00135A99" w:rsidRPr="00944DC1" w14:paraId="68DFD736" w14:textId="77777777" w:rsidTr="002004F3">
        <w:trPr>
          <w:trHeight w:hRule="exact" w:val="340"/>
        </w:trPr>
        <w:tc>
          <w:tcPr>
            <w:tcW w:w="4164" w:type="dxa"/>
            <w:vAlign w:val="center"/>
          </w:tcPr>
          <w:p w14:paraId="733530C9" w14:textId="77777777" w:rsidR="00135A99" w:rsidRPr="00944DC1" w:rsidRDefault="00135A99" w:rsidP="002004F3">
            <w:pPr>
              <w:spacing w:line="360" w:lineRule="auto"/>
              <w:rPr>
                <w:rFonts w:cstheme="minorHAnsi"/>
                <w:szCs w:val="22"/>
              </w:rPr>
            </w:pPr>
            <w:r w:rsidRPr="00944DC1">
              <w:rPr>
                <w:rFonts w:cstheme="minorHAnsi"/>
                <w:szCs w:val="22"/>
              </w:rPr>
              <w:t>Date</w:t>
            </w:r>
          </w:p>
        </w:tc>
        <w:tc>
          <w:tcPr>
            <w:tcW w:w="4139" w:type="dxa"/>
            <w:vAlign w:val="center"/>
          </w:tcPr>
          <w:p w14:paraId="5A9D8ABA" w14:textId="77777777" w:rsidR="00135A99" w:rsidRPr="00944DC1" w:rsidRDefault="00135A99" w:rsidP="002004F3">
            <w:pPr>
              <w:spacing w:line="360" w:lineRule="auto"/>
              <w:rPr>
                <w:rFonts w:cstheme="minorHAnsi"/>
                <w:szCs w:val="22"/>
              </w:rPr>
            </w:pPr>
          </w:p>
        </w:tc>
      </w:tr>
      <w:tr w:rsidR="00135A99" w:rsidRPr="00944DC1" w14:paraId="50D0015F" w14:textId="77777777" w:rsidTr="002004F3">
        <w:trPr>
          <w:trHeight w:hRule="exact" w:val="340"/>
        </w:trPr>
        <w:tc>
          <w:tcPr>
            <w:tcW w:w="4164" w:type="dxa"/>
            <w:tcBorders>
              <w:bottom w:val="single" w:sz="4" w:space="0" w:color="auto"/>
            </w:tcBorders>
            <w:vAlign w:val="center"/>
          </w:tcPr>
          <w:p w14:paraId="6E50240E" w14:textId="77777777" w:rsidR="00135A99" w:rsidRPr="00944DC1" w:rsidRDefault="00135A99" w:rsidP="002004F3">
            <w:pPr>
              <w:spacing w:line="360" w:lineRule="auto"/>
              <w:rPr>
                <w:rFonts w:cstheme="minorHAnsi"/>
                <w:szCs w:val="22"/>
              </w:rPr>
            </w:pPr>
            <w:r w:rsidRPr="00944DC1">
              <w:rPr>
                <w:rFonts w:cstheme="minorHAnsi"/>
                <w:szCs w:val="22"/>
              </w:rPr>
              <w:t>Position</w:t>
            </w:r>
          </w:p>
        </w:tc>
        <w:tc>
          <w:tcPr>
            <w:tcW w:w="4139" w:type="dxa"/>
            <w:tcBorders>
              <w:bottom w:val="single" w:sz="4" w:space="0" w:color="auto"/>
            </w:tcBorders>
            <w:vAlign w:val="center"/>
          </w:tcPr>
          <w:p w14:paraId="13842D71" w14:textId="77777777" w:rsidR="00135A99" w:rsidRPr="00944DC1" w:rsidRDefault="00135A99" w:rsidP="002004F3">
            <w:pPr>
              <w:spacing w:line="360" w:lineRule="auto"/>
              <w:rPr>
                <w:rFonts w:cstheme="minorHAnsi"/>
                <w:szCs w:val="22"/>
              </w:rPr>
            </w:pPr>
          </w:p>
        </w:tc>
      </w:tr>
      <w:tr w:rsidR="00135A99" w:rsidRPr="00944DC1" w14:paraId="0C440D0E" w14:textId="77777777" w:rsidTr="002004F3">
        <w:trPr>
          <w:trHeight w:hRule="exact" w:val="340"/>
        </w:trPr>
        <w:tc>
          <w:tcPr>
            <w:tcW w:w="4164" w:type="dxa"/>
            <w:tcBorders>
              <w:bottom w:val="single" w:sz="4" w:space="0" w:color="auto"/>
            </w:tcBorders>
            <w:vAlign w:val="center"/>
          </w:tcPr>
          <w:p w14:paraId="56D171A0" w14:textId="77777777" w:rsidR="00135A99" w:rsidRPr="00944DC1" w:rsidRDefault="00135A99" w:rsidP="002004F3">
            <w:pPr>
              <w:spacing w:line="360" w:lineRule="auto"/>
              <w:rPr>
                <w:rFonts w:cstheme="minorHAnsi"/>
                <w:szCs w:val="22"/>
              </w:rPr>
            </w:pPr>
            <w:r w:rsidRPr="00944DC1">
              <w:rPr>
                <w:rFonts w:cstheme="minorHAnsi"/>
                <w:szCs w:val="22"/>
              </w:rPr>
              <w:t>On behalf of</w:t>
            </w:r>
          </w:p>
        </w:tc>
        <w:tc>
          <w:tcPr>
            <w:tcW w:w="4139" w:type="dxa"/>
            <w:tcBorders>
              <w:bottom w:val="single" w:sz="4" w:space="0" w:color="auto"/>
            </w:tcBorders>
            <w:vAlign w:val="center"/>
          </w:tcPr>
          <w:p w14:paraId="3C00F858" w14:textId="77777777" w:rsidR="00135A99" w:rsidRPr="00944DC1" w:rsidRDefault="00135A99" w:rsidP="002004F3">
            <w:pPr>
              <w:spacing w:line="360" w:lineRule="auto"/>
              <w:rPr>
                <w:rFonts w:cstheme="minorHAnsi"/>
                <w:szCs w:val="22"/>
              </w:rPr>
            </w:pPr>
          </w:p>
        </w:tc>
      </w:tr>
    </w:tbl>
    <w:p w14:paraId="2EFAFA42" w14:textId="6D5F7A29" w:rsidR="003163F1" w:rsidRDefault="003163F1" w:rsidP="00E651F3">
      <w:pPr>
        <w:jc w:val="both"/>
        <w:rPr>
          <w:rStyle w:val="BookTitle"/>
          <w:b w:val="0"/>
          <w:bCs w:val="0"/>
          <w:i w:val="0"/>
          <w:iCs w:val="0"/>
        </w:rPr>
      </w:pPr>
    </w:p>
    <w:p w14:paraId="02DE5BFA" w14:textId="277B3AA6" w:rsidR="003163F1" w:rsidRDefault="003163F1" w:rsidP="00E651F3">
      <w:pPr>
        <w:jc w:val="both"/>
        <w:rPr>
          <w:rStyle w:val="BookTitle"/>
          <w:b w:val="0"/>
          <w:bCs w:val="0"/>
          <w:i w:val="0"/>
          <w:iCs w:val="0"/>
        </w:rPr>
      </w:pPr>
    </w:p>
    <w:p w14:paraId="3D85A7F5" w14:textId="63999CB3" w:rsidR="003163F1" w:rsidRDefault="003163F1" w:rsidP="00E651F3">
      <w:pPr>
        <w:jc w:val="both"/>
        <w:rPr>
          <w:rStyle w:val="BookTitle"/>
          <w:b w:val="0"/>
          <w:bCs w:val="0"/>
          <w:i w:val="0"/>
          <w:iCs w:val="0"/>
        </w:rPr>
      </w:pPr>
      <w:r>
        <w:rPr>
          <w:rStyle w:val="BookTitle"/>
          <w:b w:val="0"/>
          <w:bCs w:val="0"/>
          <w:i w:val="0"/>
          <w:iCs w:val="0"/>
        </w:rPr>
        <w:br w:type="page"/>
      </w:r>
    </w:p>
    <w:p w14:paraId="665144F6" w14:textId="56ED5A27" w:rsidR="003163F1" w:rsidRDefault="003163F1" w:rsidP="003163F1">
      <w:pPr>
        <w:pStyle w:val="Heading2"/>
        <w:rPr>
          <w:rStyle w:val="BookTitle"/>
        </w:rPr>
      </w:pPr>
      <w:bookmarkStart w:id="7" w:name="_Toc231471046"/>
      <w:r w:rsidRPr="00E651F3">
        <w:rPr>
          <w:rStyle w:val="BookTitle"/>
        </w:rPr>
        <w:lastRenderedPageBreak/>
        <w:t>A</w:t>
      </w:r>
      <w:r w:rsidR="00D53874">
        <w:rPr>
          <w:rStyle w:val="BookTitle"/>
        </w:rPr>
        <w:t>6</w:t>
      </w:r>
      <w:r>
        <w:rPr>
          <w:rStyle w:val="BookTitle"/>
        </w:rPr>
        <w:t>: Third Party Letter of Undertaking</w:t>
      </w:r>
      <w:bookmarkEnd w:id="7"/>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2BC36630" w14:textId="77777777" w:rsidR="00204F43" w:rsidRDefault="00204F43" w:rsidP="003163F1">
      <w:pPr>
        <w:pStyle w:val="Heading2"/>
        <w:rPr>
          <w:rStyle w:val="BookTitle"/>
        </w:rPr>
      </w:pPr>
      <w:bookmarkStart w:id="8" w:name="_Toc231471047"/>
    </w:p>
    <w:p w14:paraId="79A60058" w14:textId="2C2BEA2C" w:rsidR="003163F1" w:rsidRDefault="003163F1" w:rsidP="003163F1">
      <w:pPr>
        <w:pStyle w:val="Heading2"/>
        <w:rPr>
          <w:rStyle w:val="BookTitle"/>
        </w:rPr>
      </w:pPr>
      <w:r w:rsidRPr="00E651F3">
        <w:rPr>
          <w:rStyle w:val="BookTitle"/>
        </w:rPr>
        <w:t>A</w:t>
      </w:r>
      <w:r w:rsidR="00D53874">
        <w:rPr>
          <w:rStyle w:val="BookTitle"/>
        </w:rPr>
        <w:t>7</w:t>
      </w:r>
      <w:r>
        <w:rPr>
          <w:rStyle w:val="BookTitle"/>
        </w:rPr>
        <w:t>: Self-Declaration of Financial &amp; Economic Capacity</w:t>
      </w:r>
      <w:bookmarkEnd w:id="8"/>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625E0463"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0128C0">
        <w:rPr>
          <w:rFonts w:cstheme="minorHAnsi"/>
        </w:rPr>
        <w:t>4</w:t>
      </w:r>
      <w:r w:rsidR="007A4D19">
        <w:rPr>
          <w:rFonts w:cstheme="minorHAnsi"/>
        </w:rPr>
        <w:t>, 202</w:t>
      </w:r>
      <w:r w:rsidR="000128C0">
        <w:rPr>
          <w:rFonts w:cstheme="minorHAnsi"/>
        </w:rPr>
        <w:t>3</w:t>
      </w:r>
      <w:r w:rsidR="007A4D19">
        <w:rPr>
          <w:rFonts w:cstheme="minorHAnsi"/>
        </w:rPr>
        <w:t>, 20</w:t>
      </w:r>
      <w:r w:rsidR="00083334">
        <w:rPr>
          <w:rFonts w:cstheme="minorHAnsi"/>
        </w:rPr>
        <w:t>2</w:t>
      </w:r>
      <w:r w:rsidR="000128C0">
        <w:rPr>
          <w:rFonts w:cstheme="minorHAnsi"/>
        </w:rPr>
        <w:t>2</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13B5FDD8" w14:textId="0B356171" w:rsidR="003163F1"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r w:rsidRPr="003C1662">
        <w:rPr>
          <w:rFonts w:cstheme="minorHAnsi"/>
          <w:b/>
          <w:bCs/>
        </w:rPr>
        <w:t>€</w:t>
      </w:r>
      <w:r w:rsidR="008D5707">
        <w:rPr>
          <w:rFonts w:cstheme="minorHAnsi"/>
          <w:b/>
          <w:bCs/>
        </w:rPr>
        <w:t>2</w:t>
      </w:r>
      <w:r w:rsidR="000128C0">
        <w:rPr>
          <w:rFonts w:cstheme="minorHAnsi"/>
          <w:b/>
          <w:bCs/>
        </w:rPr>
        <w:t>0</w:t>
      </w:r>
      <w:r w:rsidR="007A4D19">
        <w:rPr>
          <w:rFonts w:cstheme="minorHAnsi"/>
          <w:b/>
          <w:bCs/>
        </w:rPr>
        <w:t>0,000</w:t>
      </w:r>
    </w:p>
    <w:p w14:paraId="47D80E6D" w14:textId="77777777" w:rsidR="003163F1" w:rsidRDefault="003163F1" w:rsidP="003163F1">
      <w:pPr>
        <w:widowControl w:val="0"/>
        <w:tabs>
          <w:tab w:val="left" w:pos="-1417"/>
        </w:tabs>
        <w:jc w:val="both"/>
        <w:rPr>
          <w:rFonts w:cstheme="minorHAnsi"/>
        </w:rPr>
      </w:pPr>
    </w:p>
    <w:p w14:paraId="46AE45F6" w14:textId="5C240DFE"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w:t>
      </w:r>
      <w:r w:rsidR="00046689">
        <w:rPr>
          <w:rFonts w:cstheme="minorHAnsi"/>
        </w:rPr>
        <w:t>resources,</w:t>
      </w:r>
      <w:r>
        <w:rPr>
          <w:rFonts w:cstheme="minorHAnsi"/>
        </w:rPr>
        <w:t xml:space="preserve">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E874B4">
            <w:pPr>
              <w:numPr>
                <w:ilvl w:val="0"/>
                <w:numId w:val="37"/>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12"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E874B4">
            <w:pPr>
              <w:numPr>
                <w:ilvl w:val="0"/>
                <w:numId w:val="37"/>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E874B4">
            <w:pPr>
              <w:pStyle w:val="ListParagraph"/>
              <w:numPr>
                <w:ilvl w:val="0"/>
                <w:numId w:val="37"/>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037FD8D0" w:rsidR="009569A9" w:rsidRPr="005B590C" w:rsidRDefault="009569A9" w:rsidP="00E874B4">
            <w:pPr>
              <w:pStyle w:val="ListParagraph"/>
              <w:numPr>
                <w:ilvl w:val="0"/>
                <w:numId w:val="37"/>
              </w:numPr>
              <w:spacing w:after="0" w:line="240" w:lineRule="auto"/>
              <w:contextualSpacing/>
              <w:jc w:val="both"/>
            </w:pPr>
            <w:r w:rsidRPr="005B590C">
              <w:t>I confirm that I have applied for a</w:t>
            </w:r>
            <w:r>
              <w:t>n Irish</w:t>
            </w:r>
            <w:r w:rsidRPr="005B590C">
              <w:t xml:space="preserve"> Tax Clearance Certificate which will be made available on request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shd w:val="clear" w:color="auto" w:fill="auto"/>
            <w:vAlign w:val="center"/>
          </w:tcPr>
          <w:p w14:paraId="280158E9" w14:textId="72796D0D" w:rsidR="009569A9" w:rsidRP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minimum yearly turnover of €</w:t>
            </w:r>
            <w:r w:rsidR="008D5707">
              <w:rPr>
                <w:rFonts w:cstheme="minorHAnsi"/>
                <w:b/>
                <w:bCs/>
              </w:rPr>
              <w:t>2</w:t>
            </w:r>
            <w:r w:rsidR="000128C0">
              <w:rPr>
                <w:rFonts w:cstheme="minorHAnsi"/>
                <w:b/>
                <w:bCs/>
              </w:rPr>
              <w:t>0</w:t>
            </w:r>
            <w:r w:rsidR="007A4D19">
              <w:rPr>
                <w:rFonts w:cstheme="minorHAnsi"/>
                <w:b/>
                <w:bCs/>
              </w:rPr>
              <w:t>0,000</w:t>
            </w:r>
            <w:r w:rsidRPr="009569A9">
              <w:rPr>
                <w:rFonts w:cstheme="minorHAnsi"/>
                <w:b/>
                <w:bCs/>
              </w:rPr>
              <w:t xml:space="preserve"> or greater</w:t>
            </w:r>
            <w:r>
              <w:rPr>
                <w:rFonts w:cstheme="minorHAnsi"/>
                <w:b/>
                <w:bCs/>
              </w:rPr>
              <w:t>.</w:t>
            </w:r>
          </w:p>
        </w:tc>
      </w:tr>
      <w:tr w:rsidR="009569A9" w:rsidRPr="005227CF" w14:paraId="72F6935B" w14:textId="77777777" w:rsidTr="009569A9">
        <w:trPr>
          <w:trHeight w:val="180"/>
        </w:trPr>
        <w:tc>
          <w:tcPr>
            <w:tcW w:w="2243" w:type="dxa"/>
            <w:gridSpan w:val="2"/>
            <w:shd w:val="clear" w:color="auto" w:fill="auto"/>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shd w:val="clear" w:color="auto" w:fill="auto"/>
            <w:vAlign w:val="center"/>
          </w:tcPr>
          <w:p w14:paraId="544BA7C4" w14:textId="3B87EB61" w:rsidR="009569A9" w:rsidRPr="005227CF" w:rsidRDefault="009569A9" w:rsidP="002004F3">
            <w:pPr>
              <w:jc w:val="center"/>
              <w:rPr>
                <w:rFonts w:ascii="Calibri" w:hAnsi="Calibri" w:cs="Calibri"/>
                <w:b/>
                <w:bCs/>
                <w:szCs w:val="22"/>
              </w:rPr>
            </w:pPr>
            <w:r>
              <w:rPr>
                <w:rFonts w:ascii="Calibri" w:hAnsi="Calibri" w:cs="Calibri"/>
                <w:b/>
                <w:bCs/>
                <w:szCs w:val="22"/>
              </w:rPr>
              <w:t>202</w:t>
            </w:r>
            <w:r w:rsidR="000128C0">
              <w:rPr>
                <w:rFonts w:ascii="Calibri" w:hAnsi="Calibri" w:cs="Calibri"/>
                <w:b/>
                <w:bCs/>
                <w:szCs w:val="22"/>
              </w:rPr>
              <w:t>4</w:t>
            </w:r>
          </w:p>
        </w:tc>
        <w:tc>
          <w:tcPr>
            <w:tcW w:w="2250" w:type="dxa"/>
            <w:shd w:val="clear" w:color="auto" w:fill="auto"/>
            <w:vAlign w:val="center"/>
          </w:tcPr>
          <w:p w14:paraId="756FF81F" w14:textId="47BA5BA2" w:rsidR="009569A9" w:rsidRPr="005227CF" w:rsidRDefault="000128C0" w:rsidP="002004F3">
            <w:pPr>
              <w:jc w:val="center"/>
              <w:rPr>
                <w:rFonts w:ascii="Calibri" w:hAnsi="Calibri" w:cs="Calibri"/>
                <w:b/>
                <w:bCs/>
                <w:szCs w:val="22"/>
              </w:rPr>
            </w:pPr>
            <w:r>
              <w:rPr>
                <w:rFonts w:ascii="Calibri" w:hAnsi="Calibri" w:cs="Calibri"/>
                <w:b/>
                <w:bCs/>
                <w:szCs w:val="22"/>
              </w:rPr>
              <w:t>2023</w:t>
            </w:r>
          </w:p>
        </w:tc>
        <w:tc>
          <w:tcPr>
            <w:tcW w:w="2231" w:type="dxa"/>
            <w:gridSpan w:val="2"/>
            <w:shd w:val="clear" w:color="auto" w:fill="auto"/>
            <w:vAlign w:val="center"/>
          </w:tcPr>
          <w:p w14:paraId="638EA902" w14:textId="6BCA518B" w:rsidR="009569A9" w:rsidRPr="005227CF" w:rsidRDefault="000128C0" w:rsidP="002004F3">
            <w:pPr>
              <w:jc w:val="center"/>
              <w:rPr>
                <w:rFonts w:ascii="Calibri" w:hAnsi="Calibri" w:cs="Calibri"/>
                <w:b/>
                <w:bCs/>
                <w:szCs w:val="22"/>
              </w:rPr>
            </w:pPr>
            <w:r>
              <w:rPr>
                <w:rFonts w:ascii="Calibri" w:hAnsi="Calibri" w:cs="Calibri"/>
                <w:b/>
                <w:bCs/>
                <w:szCs w:val="22"/>
              </w:rPr>
              <w:t>2022</w:t>
            </w:r>
          </w:p>
        </w:tc>
      </w:tr>
      <w:tr w:rsidR="009569A9" w:rsidRPr="005227CF" w14:paraId="78008D48" w14:textId="77777777" w:rsidTr="009569A9">
        <w:trPr>
          <w:trHeight w:val="180"/>
        </w:trPr>
        <w:tc>
          <w:tcPr>
            <w:tcW w:w="2243" w:type="dxa"/>
            <w:gridSpan w:val="2"/>
            <w:shd w:val="clear" w:color="auto" w:fill="auto"/>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shd w:val="clear" w:color="auto" w:fill="auto"/>
            <w:vAlign w:val="center"/>
          </w:tcPr>
          <w:p w14:paraId="7486FC7B" w14:textId="77777777" w:rsidR="009569A9" w:rsidRPr="005227CF" w:rsidRDefault="009569A9" w:rsidP="002004F3">
            <w:pPr>
              <w:jc w:val="center"/>
              <w:rPr>
                <w:rFonts w:ascii="Calibri" w:hAnsi="Calibri" w:cs="Calibri"/>
                <w:b/>
                <w:szCs w:val="22"/>
              </w:rPr>
            </w:pPr>
          </w:p>
        </w:tc>
        <w:tc>
          <w:tcPr>
            <w:tcW w:w="2250" w:type="dxa"/>
            <w:shd w:val="clear" w:color="auto" w:fill="auto"/>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shd w:val="clear" w:color="auto" w:fill="auto"/>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7E5F81FE" w14:textId="77777777" w:rsidR="009569A9" w:rsidRPr="005227CF" w:rsidRDefault="009569A9"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2C586E9C" w:rsidR="003163F1" w:rsidRDefault="003163F1" w:rsidP="003163F1">
      <w:pPr>
        <w:jc w:val="both"/>
        <w:rPr>
          <w:rFonts w:cstheme="minorHAnsi"/>
        </w:rPr>
      </w:pPr>
      <w:r>
        <w:rPr>
          <w:rFonts w:cstheme="minorHAnsi"/>
        </w:rPr>
        <w:br w:type="page"/>
      </w:r>
    </w:p>
    <w:p w14:paraId="222AFC71" w14:textId="77777777" w:rsidR="00204F43" w:rsidRDefault="00204F43" w:rsidP="003163F1">
      <w:pPr>
        <w:pStyle w:val="Heading2"/>
        <w:rPr>
          <w:rStyle w:val="BookTitle"/>
        </w:rPr>
      </w:pPr>
      <w:bookmarkStart w:id="9" w:name="_Toc231471048"/>
    </w:p>
    <w:p w14:paraId="64136C96" w14:textId="02340EDE" w:rsidR="003163F1" w:rsidRDefault="003163F1" w:rsidP="003163F1">
      <w:pPr>
        <w:pStyle w:val="Heading2"/>
        <w:rPr>
          <w:rStyle w:val="BookTitle"/>
        </w:rPr>
      </w:pPr>
      <w:r w:rsidRPr="00E651F3">
        <w:rPr>
          <w:rStyle w:val="BookTitle"/>
        </w:rPr>
        <w:t>A</w:t>
      </w:r>
      <w:r w:rsidR="00D53874">
        <w:rPr>
          <w:rStyle w:val="BookTitle"/>
        </w:rPr>
        <w:t>8</w:t>
      </w:r>
      <w:r>
        <w:rPr>
          <w:rStyle w:val="BookTitle"/>
        </w:rPr>
        <w:t>: Insurances</w:t>
      </w:r>
      <w:bookmarkEnd w:id="9"/>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E874B4">
      <w:pPr>
        <w:pStyle w:val="ListParagraph"/>
        <w:numPr>
          <w:ilvl w:val="0"/>
          <w:numId w:val="34"/>
        </w:numPr>
        <w:spacing w:after="0"/>
        <w:jc w:val="both"/>
      </w:pPr>
      <w:r>
        <w:t>Employers Liability: €13,000,000</w:t>
      </w:r>
    </w:p>
    <w:p w14:paraId="59FFD9FD" w14:textId="182802BA" w:rsidR="003163F1" w:rsidRDefault="00C07B43" w:rsidP="00E874B4">
      <w:pPr>
        <w:pStyle w:val="ListParagraph"/>
        <w:numPr>
          <w:ilvl w:val="0"/>
          <w:numId w:val="34"/>
        </w:numPr>
        <w:spacing w:after="0"/>
        <w:jc w:val="both"/>
      </w:pPr>
      <w:r>
        <w:t>Public Liability: €6,500,000</w:t>
      </w:r>
    </w:p>
    <w:p w14:paraId="51FD5EA7" w14:textId="5A373EA0" w:rsidR="00D96DC1" w:rsidRDefault="00D96DC1" w:rsidP="00E874B4">
      <w:pPr>
        <w:pStyle w:val="ListParagraph"/>
        <w:numPr>
          <w:ilvl w:val="0"/>
          <w:numId w:val="34"/>
        </w:numPr>
        <w:spacing w:after="0"/>
        <w:jc w:val="both"/>
      </w:pPr>
      <w:r>
        <w:t xml:space="preserve">Product Liability €6,500,00 </w:t>
      </w:r>
    </w:p>
    <w:p w14:paraId="2BDA92B6" w14:textId="1EC786B8" w:rsidR="008D5707" w:rsidRDefault="008D5707" w:rsidP="00E874B4">
      <w:pPr>
        <w:pStyle w:val="ListParagraph"/>
        <w:numPr>
          <w:ilvl w:val="0"/>
          <w:numId w:val="34"/>
        </w:numPr>
        <w:spacing w:after="0"/>
        <w:jc w:val="both"/>
      </w:pPr>
      <w:r>
        <w:t>Professional Indemnity €1,300,000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shd w:val="clear" w:color="auto" w:fill="auto"/>
            <w:vAlign w:val="center"/>
          </w:tcPr>
          <w:p w14:paraId="30CBDA10" w14:textId="77777777" w:rsidR="009569A9" w:rsidRPr="005227CF" w:rsidRDefault="009569A9" w:rsidP="00E874B4">
            <w:pPr>
              <w:numPr>
                <w:ilvl w:val="0"/>
                <w:numId w:val="38"/>
              </w:numPr>
              <w:ind w:left="318" w:hanging="284"/>
              <w:rPr>
                <w:rFonts w:ascii="Calibri" w:hAnsi="Calibri" w:cs="Calibri"/>
                <w:b/>
                <w:szCs w:val="22"/>
              </w:rPr>
            </w:pPr>
            <w:r w:rsidRPr="005227CF">
              <w:rPr>
                <w:rFonts w:ascii="Calibri" w:hAnsi="Calibri" w:cs="Calibri"/>
                <w:b/>
                <w:szCs w:val="22"/>
              </w:rPr>
              <w:t xml:space="preserve">I confirm that we have the following insurances in place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shd w:val="clear" w:color="auto" w:fill="auto"/>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shd w:val="clear" w:color="auto" w:fill="auto"/>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shd w:val="clear" w:color="auto" w:fill="auto"/>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shd w:val="clear" w:color="auto" w:fill="auto"/>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shd w:val="clear" w:color="auto" w:fill="auto"/>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shd w:val="clear" w:color="auto" w:fill="auto"/>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shd w:val="clear" w:color="auto" w:fill="auto"/>
          </w:tcPr>
          <w:p w14:paraId="71E56DB7"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shd w:val="clear" w:color="auto" w:fill="auto"/>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shd w:val="clear" w:color="auto" w:fill="auto"/>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shd w:val="clear" w:color="auto" w:fill="auto"/>
          </w:tcPr>
          <w:p w14:paraId="32F0D2ED"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5BD89F52" w14:textId="77777777" w:rsidR="009569A9" w:rsidRPr="005227CF" w:rsidRDefault="009569A9" w:rsidP="002004F3">
            <w:pPr>
              <w:rPr>
                <w:rFonts w:ascii="Calibri" w:eastAsia="Calibri" w:hAnsi="Calibri" w:cs="Calibri"/>
                <w:b/>
                <w:szCs w:val="22"/>
              </w:rPr>
            </w:pPr>
          </w:p>
        </w:tc>
      </w:tr>
      <w:tr w:rsidR="008D5707" w:rsidRPr="005227CF" w14:paraId="16C63F36" w14:textId="77777777" w:rsidTr="009569A9">
        <w:trPr>
          <w:trHeight w:val="112"/>
        </w:trPr>
        <w:tc>
          <w:tcPr>
            <w:tcW w:w="2752" w:type="dxa"/>
            <w:gridSpan w:val="2"/>
            <w:shd w:val="clear" w:color="auto" w:fill="auto"/>
          </w:tcPr>
          <w:p w14:paraId="2B3E1D08" w14:textId="7635B611" w:rsidR="008D5707" w:rsidRPr="005227CF" w:rsidRDefault="008D5707" w:rsidP="002004F3">
            <w:pPr>
              <w:rPr>
                <w:rFonts w:ascii="Calibri" w:eastAsia="Calibri" w:hAnsi="Calibri" w:cs="Calibri"/>
                <w:b/>
                <w:szCs w:val="22"/>
              </w:rPr>
            </w:pPr>
            <w:r>
              <w:rPr>
                <w:rFonts w:ascii="Calibri" w:eastAsia="Calibri" w:hAnsi="Calibri" w:cs="Calibri"/>
                <w:b/>
                <w:szCs w:val="22"/>
              </w:rPr>
              <w:t xml:space="preserve">Professional Indemnity </w:t>
            </w:r>
          </w:p>
        </w:tc>
        <w:tc>
          <w:tcPr>
            <w:tcW w:w="1759" w:type="dxa"/>
            <w:shd w:val="clear" w:color="auto" w:fill="auto"/>
          </w:tcPr>
          <w:p w14:paraId="08EC838B" w14:textId="00A1BD6D" w:rsidR="008D5707" w:rsidRPr="00921880" w:rsidRDefault="008D5707" w:rsidP="002004F3">
            <w:pPr>
              <w:rPr>
                <w:rFonts w:ascii="Calibri" w:eastAsia="Calibri" w:hAnsi="Calibri" w:cs="Calibri"/>
                <w:b/>
                <w:bCs/>
                <w:szCs w:val="22"/>
              </w:rPr>
            </w:pPr>
            <w:r>
              <w:rPr>
                <w:rFonts w:ascii="Calibri" w:eastAsia="Calibri" w:hAnsi="Calibri" w:cs="Calibri"/>
                <w:b/>
                <w:bCs/>
                <w:szCs w:val="22"/>
              </w:rPr>
              <w:t>€1.3million</w:t>
            </w:r>
          </w:p>
        </w:tc>
        <w:tc>
          <w:tcPr>
            <w:tcW w:w="2250" w:type="dxa"/>
            <w:shd w:val="clear" w:color="auto" w:fill="auto"/>
          </w:tcPr>
          <w:p w14:paraId="747F117B" w14:textId="77777777" w:rsidR="008D5707" w:rsidRPr="005227CF" w:rsidRDefault="008D5707" w:rsidP="002004F3">
            <w:pPr>
              <w:rPr>
                <w:rFonts w:ascii="Calibri" w:eastAsia="Calibri" w:hAnsi="Calibri" w:cs="Calibri"/>
                <w:b/>
                <w:szCs w:val="22"/>
              </w:rPr>
            </w:pPr>
          </w:p>
        </w:tc>
        <w:tc>
          <w:tcPr>
            <w:tcW w:w="2231" w:type="dxa"/>
            <w:gridSpan w:val="2"/>
            <w:shd w:val="clear" w:color="auto" w:fill="auto"/>
          </w:tcPr>
          <w:p w14:paraId="49CE9F68" w14:textId="77777777" w:rsidR="008D5707" w:rsidRPr="005227CF" w:rsidRDefault="008D5707" w:rsidP="002004F3">
            <w:pPr>
              <w:rPr>
                <w:rFonts w:ascii="Calibri" w:eastAsia="Calibri" w:hAnsi="Calibri" w:cs="Calibri"/>
                <w:b/>
                <w:szCs w:val="22"/>
              </w:rPr>
            </w:pPr>
          </w:p>
        </w:tc>
      </w:tr>
      <w:tr w:rsidR="00D96DC1" w:rsidRPr="005227CF" w14:paraId="24B6E0FD" w14:textId="77777777" w:rsidTr="009569A9">
        <w:trPr>
          <w:trHeight w:val="112"/>
        </w:trPr>
        <w:tc>
          <w:tcPr>
            <w:tcW w:w="2752" w:type="dxa"/>
            <w:gridSpan w:val="2"/>
            <w:shd w:val="clear" w:color="auto" w:fill="auto"/>
          </w:tcPr>
          <w:p w14:paraId="2ED0E14B" w14:textId="1339DA9D" w:rsidR="00D96DC1" w:rsidRPr="005227CF" w:rsidRDefault="00D96DC1" w:rsidP="002004F3">
            <w:pPr>
              <w:rPr>
                <w:rFonts w:ascii="Calibri" w:eastAsia="Calibri" w:hAnsi="Calibri" w:cs="Calibri"/>
                <w:b/>
                <w:szCs w:val="22"/>
              </w:rPr>
            </w:pPr>
            <w:r>
              <w:rPr>
                <w:rFonts w:ascii="Calibri" w:eastAsia="Calibri" w:hAnsi="Calibri" w:cs="Calibri"/>
                <w:b/>
                <w:szCs w:val="22"/>
              </w:rPr>
              <w:t xml:space="preserve">Product Liability </w:t>
            </w:r>
          </w:p>
        </w:tc>
        <w:tc>
          <w:tcPr>
            <w:tcW w:w="1759" w:type="dxa"/>
            <w:shd w:val="clear" w:color="auto" w:fill="auto"/>
          </w:tcPr>
          <w:p w14:paraId="1E5FC2B4" w14:textId="615B2090" w:rsidR="00D96DC1" w:rsidRPr="00921880" w:rsidRDefault="00D96DC1" w:rsidP="002004F3">
            <w:pPr>
              <w:rPr>
                <w:rFonts w:ascii="Calibri" w:eastAsia="Calibri" w:hAnsi="Calibri" w:cs="Calibri"/>
                <w:b/>
                <w:bCs/>
                <w:szCs w:val="22"/>
              </w:rPr>
            </w:pPr>
            <w:r>
              <w:rPr>
                <w:rFonts w:ascii="Calibri" w:eastAsia="Calibri" w:hAnsi="Calibri" w:cs="Calibri"/>
                <w:b/>
                <w:bCs/>
                <w:szCs w:val="22"/>
              </w:rPr>
              <w:t>€6.5million</w:t>
            </w:r>
          </w:p>
        </w:tc>
        <w:tc>
          <w:tcPr>
            <w:tcW w:w="2250" w:type="dxa"/>
            <w:shd w:val="clear" w:color="auto" w:fill="auto"/>
          </w:tcPr>
          <w:p w14:paraId="5ABD3FAB" w14:textId="77777777" w:rsidR="00D96DC1" w:rsidRPr="005227CF" w:rsidRDefault="00D96DC1" w:rsidP="002004F3">
            <w:pPr>
              <w:rPr>
                <w:rFonts w:ascii="Calibri" w:eastAsia="Calibri" w:hAnsi="Calibri" w:cs="Calibri"/>
                <w:b/>
                <w:szCs w:val="22"/>
              </w:rPr>
            </w:pPr>
          </w:p>
        </w:tc>
        <w:tc>
          <w:tcPr>
            <w:tcW w:w="2231" w:type="dxa"/>
            <w:gridSpan w:val="2"/>
            <w:shd w:val="clear" w:color="auto" w:fill="auto"/>
          </w:tcPr>
          <w:p w14:paraId="29405984" w14:textId="77777777" w:rsidR="00D96DC1" w:rsidRPr="005227CF" w:rsidRDefault="00D96DC1"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E874B4">
            <w:pPr>
              <w:numPr>
                <w:ilvl w:val="0"/>
                <w:numId w:val="38"/>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E874B4">
            <w:pPr>
              <w:numPr>
                <w:ilvl w:val="0"/>
                <w:numId w:val="36"/>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E874B4">
            <w:pPr>
              <w:numPr>
                <w:ilvl w:val="0"/>
                <w:numId w:val="36"/>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1F2A2B15" w14:textId="4D4A8020" w:rsidR="003163F1" w:rsidRDefault="003163F1" w:rsidP="003163F1">
      <w:pPr>
        <w:pStyle w:val="Heading2"/>
        <w:rPr>
          <w:rStyle w:val="BookTitle"/>
        </w:rPr>
      </w:pPr>
      <w:bookmarkStart w:id="10" w:name="_Toc231471049"/>
      <w:r w:rsidRPr="00E651F3">
        <w:rPr>
          <w:rStyle w:val="BookTitle"/>
        </w:rPr>
        <w:lastRenderedPageBreak/>
        <w:t>A</w:t>
      </w:r>
      <w:r w:rsidR="00D53874">
        <w:rPr>
          <w:rStyle w:val="BookTitle"/>
        </w:rPr>
        <w:t>9</w:t>
      </w:r>
      <w:r>
        <w:rPr>
          <w:rStyle w:val="BookTitle"/>
        </w:rPr>
        <w:t xml:space="preserve">: </w:t>
      </w:r>
      <w:r w:rsidR="00F175DB">
        <w:rPr>
          <w:rStyle w:val="BookTitle"/>
        </w:rPr>
        <w:t>Previous Contracts</w:t>
      </w:r>
      <w:bookmarkEnd w:id="10"/>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19D14541" w:rsidR="00F175DB" w:rsidRPr="004B1A8F" w:rsidRDefault="003163F1" w:rsidP="00F175DB">
      <w:pPr>
        <w:jc w:val="both"/>
      </w:pPr>
      <w:r>
        <w:rPr>
          <w:rStyle w:val="BookTitle"/>
          <w:i w:val="0"/>
          <w:iCs w:val="0"/>
        </w:rPr>
        <w:t xml:space="preserve">Pass Requirement: </w:t>
      </w:r>
      <w:r w:rsidR="00F175DB" w:rsidRPr="004B1A8F">
        <w:t xml:space="preserve">Tenderers must supply details of at least three comparable contracts of a similar nature, scale and complexity to the services required under this framework agreement. The comparable contracts must have been substantially completed within the past </w:t>
      </w:r>
      <w:r w:rsidR="002872EE">
        <w:t>5</w:t>
      </w:r>
      <w:r w:rsidR="00F175DB" w:rsidRPr="004B1A8F">
        <w:t xml:space="preserve"> years. </w:t>
      </w:r>
    </w:p>
    <w:p w14:paraId="4071DFB8" w14:textId="77777777" w:rsidR="00F175DB" w:rsidRPr="004B1A8F" w:rsidRDefault="00F175DB" w:rsidP="00F175DB">
      <w:pPr>
        <w:jc w:val="both"/>
      </w:pPr>
    </w:p>
    <w:p w14:paraId="410AAD53" w14:textId="60D044D3" w:rsidR="003163F1" w:rsidRDefault="00F175DB" w:rsidP="00F175DB">
      <w:pPr>
        <w:jc w:val="both"/>
      </w:pPr>
      <w:r w:rsidRPr="004B1A8F">
        <w:t xml:space="preserve">The contracts provided must demonstrate the Tenderers’ skills, </w:t>
      </w:r>
      <w:r w:rsidR="00046689" w:rsidRPr="004B1A8F">
        <w:t>experience,</w:t>
      </w:r>
      <w:r w:rsidRPr="004B1A8F">
        <w:t xml:space="preserve"> and successful delivery of similar services. It is imperative that the contracts submitted are of a similar nature, </w:t>
      </w:r>
      <w:r w:rsidR="00046689" w:rsidRPr="004B1A8F">
        <w:t>scale,</w:t>
      </w:r>
      <w:r w:rsidRPr="004B1A8F">
        <w:t xml:space="preserve"> and complexity to that of the services required under this framework agreement.</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77777777" w:rsidR="00F175DB" w:rsidRPr="00944DC1" w:rsidRDefault="00F175DB"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Project 1</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77777777"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0C6A5574" w14:textId="77777777" w:rsidR="00F175DB" w:rsidRDefault="00F175DB" w:rsidP="009034B1">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98D7368" w14:textId="4EF83EA4" w:rsidR="00F175DB" w:rsidRPr="00F952E4" w:rsidRDefault="00F175DB" w:rsidP="00F175DB">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77777777" w:rsidR="00F175DB" w:rsidRPr="00944DC1" w:rsidRDefault="00F175DB"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Project 2</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2FC15D7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82C2FCC" w14:textId="77777777" w:rsidR="00F175DB" w:rsidRPr="00944DC1" w:rsidRDefault="00F175DB" w:rsidP="00F175DB">
            <w:pPr>
              <w:autoSpaceDE w:val="0"/>
              <w:autoSpaceDN w:val="0"/>
              <w:adjustRightInd w:val="0"/>
              <w:jc w:val="both"/>
              <w:rPr>
                <w:rFonts w:cstheme="minorHAnsi"/>
                <w:bCs/>
                <w:color w:val="000000"/>
                <w:lang w:eastAsia="en-IE"/>
              </w:rPr>
            </w:pPr>
          </w:p>
          <w:p w14:paraId="42325F1B" w14:textId="77777777"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B236AFA" w14:textId="217758EA"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02972582" w14:textId="3B4100FE"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26693546"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23789" w14:textId="77777777" w:rsidR="00F175DB" w:rsidRPr="00944DC1" w:rsidRDefault="00F175DB"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Project 3</w:t>
            </w:r>
          </w:p>
        </w:tc>
      </w:tr>
      <w:tr w:rsidR="00F175DB" w:rsidRPr="00944DC1" w14:paraId="4A420156" w14:textId="77777777" w:rsidTr="009034B1">
        <w:tc>
          <w:tcPr>
            <w:tcW w:w="3799" w:type="dxa"/>
            <w:tcBorders>
              <w:top w:val="single" w:sz="4" w:space="0" w:color="auto"/>
              <w:left w:val="single" w:sz="4" w:space="0" w:color="auto"/>
              <w:bottom w:val="single" w:sz="4" w:space="0" w:color="auto"/>
              <w:right w:val="single" w:sz="4" w:space="0" w:color="auto"/>
            </w:tcBorders>
          </w:tcPr>
          <w:p w14:paraId="2D2D823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45EA46C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7A97032"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1C2A5EAD" w14:textId="77777777" w:rsidTr="009034B1">
        <w:tc>
          <w:tcPr>
            <w:tcW w:w="3799" w:type="dxa"/>
            <w:tcBorders>
              <w:top w:val="single" w:sz="4" w:space="0" w:color="auto"/>
              <w:left w:val="single" w:sz="4" w:space="0" w:color="auto"/>
              <w:bottom w:val="single" w:sz="4" w:space="0" w:color="auto"/>
              <w:right w:val="single" w:sz="4" w:space="0" w:color="auto"/>
            </w:tcBorders>
          </w:tcPr>
          <w:p w14:paraId="613A0B8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0AD9C26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F034992"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75FC10C" w14:textId="77777777" w:rsidTr="009034B1">
        <w:tc>
          <w:tcPr>
            <w:tcW w:w="3799" w:type="dxa"/>
            <w:tcBorders>
              <w:top w:val="single" w:sz="4" w:space="0" w:color="auto"/>
              <w:left w:val="single" w:sz="4" w:space="0" w:color="auto"/>
              <w:bottom w:val="single" w:sz="4" w:space="0" w:color="auto"/>
              <w:right w:val="single" w:sz="4" w:space="0" w:color="auto"/>
            </w:tcBorders>
          </w:tcPr>
          <w:p w14:paraId="207ED742"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3D14D29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2E0065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BE0B7D6" w14:textId="77777777" w:rsidTr="009034B1">
        <w:tc>
          <w:tcPr>
            <w:tcW w:w="3799" w:type="dxa"/>
            <w:tcBorders>
              <w:top w:val="single" w:sz="4" w:space="0" w:color="auto"/>
              <w:left w:val="single" w:sz="4" w:space="0" w:color="auto"/>
              <w:bottom w:val="single" w:sz="4" w:space="0" w:color="auto"/>
              <w:right w:val="single" w:sz="4" w:space="0" w:color="auto"/>
            </w:tcBorders>
          </w:tcPr>
          <w:p w14:paraId="3F7DBEDA"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560F94B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EC87942"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F119901" w14:textId="77777777" w:rsidTr="00380AA1">
        <w:trPr>
          <w:trHeight w:val="2754"/>
        </w:trPr>
        <w:tc>
          <w:tcPr>
            <w:tcW w:w="3799" w:type="dxa"/>
            <w:tcBorders>
              <w:top w:val="single" w:sz="4" w:space="0" w:color="auto"/>
              <w:left w:val="single" w:sz="4" w:space="0" w:color="auto"/>
              <w:bottom w:val="single" w:sz="4" w:space="0" w:color="auto"/>
              <w:right w:val="single" w:sz="4" w:space="0" w:color="auto"/>
            </w:tcBorders>
          </w:tcPr>
          <w:p w14:paraId="20EF682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1B7C2C57" w14:textId="77777777" w:rsidR="00F175DB" w:rsidRPr="00944DC1" w:rsidRDefault="00F175DB" w:rsidP="00F175DB">
            <w:pPr>
              <w:autoSpaceDE w:val="0"/>
              <w:autoSpaceDN w:val="0"/>
              <w:adjustRightInd w:val="0"/>
              <w:jc w:val="both"/>
              <w:rPr>
                <w:rFonts w:cstheme="minorHAnsi"/>
                <w:bCs/>
                <w:color w:val="000000"/>
                <w:lang w:eastAsia="en-IE"/>
              </w:rPr>
            </w:pPr>
          </w:p>
          <w:p w14:paraId="05BDBC9B" w14:textId="77777777"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170C00D" w14:textId="5AF94639"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7D847F3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B1150F9" w14:textId="77777777" w:rsidTr="00380AA1">
        <w:trPr>
          <w:trHeight w:val="1405"/>
        </w:trPr>
        <w:tc>
          <w:tcPr>
            <w:tcW w:w="3799" w:type="dxa"/>
            <w:tcBorders>
              <w:top w:val="single" w:sz="4" w:space="0" w:color="auto"/>
              <w:left w:val="single" w:sz="4" w:space="0" w:color="auto"/>
              <w:bottom w:val="single" w:sz="4" w:space="0" w:color="auto"/>
              <w:right w:val="single" w:sz="4" w:space="0" w:color="auto"/>
            </w:tcBorders>
          </w:tcPr>
          <w:p w14:paraId="2734B652" w14:textId="5A13C835"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2C43409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2A84A5E" w14:textId="77777777" w:rsidTr="009034B1">
        <w:tc>
          <w:tcPr>
            <w:tcW w:w="3799" w:type="dxa"/>
            <w:tcBorders>
              <w:top w:val="single" w:sz="4" w:space="0" w:color="auto"/>
              <w:left w:val="single" w:sz="4" w:space="0" w:color="auto"/>
              <w:bottom w:val="single" w:sz="4" w:space="0" w:color="auto"/>
              <w:right w:val="single" w:sz="4" w:space="0" w:color="auto"/>
            </w:tcBorders>
          </w:tcPr>
          <w:p w14:paraId="525C26D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3449E8E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278E2F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792C9A3" w14:textId="77777777" w:rsidTr="009034B1">
        <w:tc>
          <w:tcPr>
            <w:tcW w:w="3799" w:type="dxa"/>
            <w:tcBorders>
              <w:top w:val="single" w:sz="4" w:space="0" w:color="auto"/>
              <w:left w:val="single" w:sz="4" w:space="0" w:color="auto"/>
              <w:bottom w:val="single" w:sz="4" w:space="0" w:color="auto"/>
              <w:right w:val="single" w:sz="4" w:space="0" w:color="auto"/>
            </w:tcBorders>
          </w:tcPr>
          <w:p w14:paraId="4D39BEC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3B59C9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B518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B4E8DD8" w14:textId="77777777" w:rsidTr="009034B1">
        <w:tc>
          <w:tcPr>
            <w:tcW w:w="3799" w:type="dxa"/>
            <w:tcBorders>
              <w:top w:val="single" w:sz="4" w:space="0" w:color="auto"/>
              <w:left w:val="single" w:sz="4" w:space="0" w:color="auto"/>
              <w:bottom w:val="single" w:sz="4" w:space="0" w:color="auto"/>
              <w:right w:val="single" w:sz="4" w:space="0" w:color="auto"/>
            </w:tcBorders>
          </w:tcPr>
          <w:p w14:paraId="454E2AC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62CC402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0C6F26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6EB3C97" w14:textId="77777777" w:rsidTr="009034B1">
        <w:tc>
          <w:tcPr>
            <w:tcW w:w="3799" w:type="dxa"/>
            <w:tcBorders>
              <w:top w:val="single" w:sz="4" w:space="0" w:color="auto"/>
              <w:left w:val="single" w:sz="4" w:space="0" w:color="auto"/>
              <w:bottom w:val="single" w:sz="4" w:space="0" w:color="auto"/>
              <w:right w:val="single" w:sz="4" w:space="0" w:color="auto"/>
            </w:tcBorders>
          </w:tcPr>
          <w:p w14:paraId="0FA4804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4DA9B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18F70E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F3B9288" w14:textId="77777777" w:rsidTr="009034B1">
        <w:tc>
          <w:tcPr>
            <w:tcW w:w="3799" w:type="dxa"/>
            <w:tcBorders>
              <w:top w:val="single" w:sz="4" w:space="0" w:color="auto"/>
              <w:left w:val="single" w:sz="4" w:space="0" w:color="auto"/>
              <w:bottom w:val="single" w:sz="4" w:space="0" w:color="auto"/>
              <w:right w:val="single" w:sz="4" w:space="0" w:color="auto"/>
            </w:tcBorders>
          </w:tcPr>
          <w:p w14:paraId="79802B3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4505FBC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199AA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3A8A8622" w14:textId="3296C61B" w:rsidR="004520A4" w:rsidRDefault="002872EE" w:rsidP="003163F1">
      <w:pPr>
        <w:jc w:val="both"/>
        <w:rPr>
          <w:rStyle w:val="BookTitle"/>
          <w:b w:val="0"/>
          <w:bCs w:val="0"/>
          <w:i w:val="0"/>
          <w:iCs w:val="0"/>
        </w:rPr>
      </w:pPr>
      <w:r>
        <w:rPr>
          <w:rStyle w:val="BookTitle"/>
          <w:b w:val="0"/>
          <w:bCs w:val="0"/>
          <w:i w:val="0"/>
          <w:iCs w:val="0"/>
        </w:rPr>
        <w:br w:type="page"/>
      </w:r>
    </w:p>
    <w:p w14:paraId="5B1E935F" w14:textId="0C54B2F6" w:rsidR="003163F1" w:rsidRDefault="00B75381" w:rsidP="003163F1">
      <w:pPr>
        <w:pStyle w:val="PRHeading1"/>
        <w:pBdr>
          <w:bottom w:val="single" w:sz="18" w:space="1" w:color="auto"/>
        </w:pBdr>
        <w:rPr>
          <w:rFonts w:asciiTheme="minorHAnsi" w:hAnsiTheme="minorHAnsi" w:cstheme="minorHAnsi"/>
          <w:szCs w:val="24"/>
          <w:lang w:val="en-IE"/>
        </w:rPr>
      </w:pPr>
      <w:bookmarkStart w:id="11" w:name="_Toc231471050"/>
      <w:r>
        <w:rPr>
          <w:rFonts w:asciiTheme="minorHAnsi" w:hAnsiTheme="minorHAnsi" w:cstheme="minorHAnsi"/>
          <w:szCs w:val="24"/>
          <w:lang w:val="en-IE"/>
        </w:rPr>
        <w:lastRenderedPageBreak/>
        <w:t>P</w:t>
      </w:r>
      <w:r w:rsidR="003163F1" w:rsidRPr="00E651F3">
        <w:rPr>
          <w:rFonts w:asciiTheme="minorHAnsi" w:hAnsiTheme="minorHAnsi" w:cstheme="minorHAnsi"/>
          <w:szCs w:val="24"/>
          <w:lang w:val="en-IE"/>
        </w:rPr>
        <w:t xml:space="preserve">ART </w:t>
      </w:r>
      <w:r w:rsidR="000128C0">
        <w:rPr>
          <w:rFonts w:asciiTheme="minorHAnsi" w:hAnsiTheme="minorHAnsi" w:cstheme="minorHAnsi"/>
          <w:szCs w:val="24"/>
          <w:lang w:val="en-IE"/>
        </w:rPr>
        <w:t>B</w:t>
      </w:r>
      <w:r w:rsidR="003163F1"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sidR="003163F1">
        <w:rPr>
          <w:rFonts w:asciiTheme="minorHAnsi" w:hAnsiTheme="minorHAnsi" w:cstheme="minorHAnsi"/>
          <w:szCs w:val="24"/>
          <w:lang w:val="en-IE"/>
        </w:rPr>
        <w:t xml:space="preserve"> </w:t>
      </w:r>
      <w:r w:rsidR="003163F1" w:rsidRPr="00E651F3">
        <w:rPr>
          <w:rFonts w:asciiTheme="minorHAnsi" w:hAnsiTheme="minorHAnsi" w:cstheme="minorHAnsi"/>
          <w:szCs w:val="24"/>
          <w:lang w:val="en-IE"/>
        </w:rPr>
        <w:t>CRITERIA</w:t>
      </w:r>
      <w:bookmarkEnd w:id="11"/>
    </w:p>
    <w:p w14:paraId="309B62EE" w14:textId="0342F675" w:rsidR="00C36098" w:rsidRPr="00F34844" w:rsidRDefault="00F34844" w:rsidP="00C36098">
      <w:pPr>
        <w:rPr>
          <w:b/>
          <w:bCs/>
          <w:u w:val="single"/>
          <w:lang w:val="en-GB"/>
        </w:rPr>
      </w:pPr>
      <w:r w:rsidRPr="00F34844">
        <w:rPr>
          <w:rStyle w:val="BookTitle"/>
          <w:i w:val="0"/>
          <w:iCs w:val="0"/>
          <w:u w:val="single"/>
        </w:rPr>
        <w:t>A</w:t>
      </w:r>
      <w:r w:rsidR="003163F1" w:rsidRPr="00F34844">
        <w:rPr>
          <w:rStyle w:val="BookTitle"/>
          <w:u w:val="single"/>
        </w:rPr>
        <w:t xml:space="preserve">: </w:t>
      </w:r>
      <w:r w:rsidR="000D4408" w:rsidRPr="00F34844">
        <w:rPr>
          <w:b/>
          <w:bCs/>
          <w:u w:val="single"/>
          <w:lang w:val="en-GB"/>
        </w:rPr>
        <w:t xml:space="preserve">Tenderer’s </w:t>
      </w:r>
      <w:r w:rsidR="004F505C" w:rsidRPr="004F505C">
        <w:rPr>
          <w:b/>
          <w:bCs/>
          <w:u w:val="single"/>
          <w:lang w:val="en-GB"/>
        </w:rPr>
        <w:t>Understanding of the Brief &amp; Methodology</w:t>
      </w:r>
    </w:p>
    <w:p w14:paraId="40DD4BDF" w14:textId="13C46103"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C36098">
        <w:rPr>
          <w:rStyle w:val="BookTitle"/>
          <w:b w:val="0"/>
          <w:bCs w:val="0"/>
          <w:i w:val="0"/>
          <w:iCs w:val="0"/>
        </w:rPr>
        <w:t>2,</w:t>
      </w:r>
      <w:r w:rsidR="00F34844">
        <w:rPr>
          <w:rStyle w:val="BookTitle"/>
          <w:b w:val="0"/>
          <w:bCs w:val="0"/>
          <w:i w:val="0"/>
          <w:iCs w:val="0"/>
        </w:rPr>
        <w:t>0</w:t>
      </w:r>
      <w:r w:rsidR="00C36098">
        <w:rPr>
          <w:rStyle w:val="BookTitle"/>
          <w:b w:val="0"/>
          <w:bCs w:val="0"/>
          <w:i w:val="0"/>
          <w:iCs w:val="0"/>
        </w:rPr>
        <w:t>00</w:t>
      </w:r>
      <w:r>
        <w:rPr>
          <w:rStyle w:val="BookTitle"/>
          <w:b w:val="0"/>
          <w:bCs w:val="0"/>
          <w:i w:val="0"/>
          <w:iCs w:val="0"/>
        </w:rPr>
        <w:t xml:space="preserve"> marks </w:t>
      </w:r>
    </w:p>
    <w:p w14:paraId="4E3B4227" w14:textId="796657C5" w:rsidR="003163F1" w:rsidRDefault="003163F1" w:rsidP="003163F1">
      <w:pPr>
        <w:jc w:val="both"/>
        <w:rPr>
          <w:rStyle w:val="BookTitle"/>
          <w:b w:val="0"/>
          <w:bCs w:val="0"/>
          <w:i w:val="0"/>
          <w:iCs w:val="0"/>
        </w:rPr>
      </w:pPr>
      <w:r>
        <w:rPr>
          <w:rStyle w:val="BookTitle"/>
          <w:i w:val="0"/>
          <w:iCs w:val="0"/>
        </w:rPr>
        <w:t xml:space="preserve">Pass Requirement: </w:t>
      </w:r>
      <w:r w:rsidR="00C36098">
        <w:rPr>
          <w:rStyle w:val="BookTitle"/>
          <w:b w:val="0"/>
          <w:bCs w:val="0"/>
          <w:i w:val="0"/>
          <w:iCs w:val="0"/>
        </w:rPr>
        <w:t>1,</w:t>
      </w:r>
      <w:r w:rsidR="004F505C">
        <w:rPr>
          <w:rStyle w:val="BookTitle"/>
          <w:b w:val="0"/>
          <w:bCs w:val="0"/>
          <w:i w:val="0"/>
          <w:iCs w:val="0"/>
        </w:rPr>
        <w:t>2</w:t>
      </w:r>
      <w:r w:rsidR="00C36098">
        <w:rPr>
          <w:rStyle w:val="BookTitle"/>
          <w:b w:val="0"/>
          <w:bCs w:val="0"/>
          <w:i w:val="0"/>
          <w:iCs w:val="0"/>
        </w:rPr>
        <w:t>00 marks</w:t>
      </w:r>
      <w:r>
        <w:rPr>
          <w:rStyle w:val="BookTitle"/>
          <w:b w:val="0"/>
          <w:bCs w:val="0"/>
          <w:i w:val="0"/>
          <w:iCs w:val="0"/>
        </w:rPr>
        <w:t xml:space="preserve"> </w:t>
      </w:r>
    </w:p>
    <w:p w14:paraId="49204252" w14:textId="48F9714D" w:rsidR="007F5D62" w:rsidRPr="007F5D62" w:rsidRDefault="007F5D62" w:rsidP="61438834">
      <w:pPr>
        <w:jc w:val="both"/>
        <w:rPr>
          <w:rStyle w:val="BookTitle"/>
          <w:i w:val="0"/>
          <w:iCs w:val="0"/>
        </w:rPr>
      </w:pPr>
      <w:r w:rsidRPr="61438834">
        <w:rPr>
          <w:rStyle w:val="BookTitle"/>
          <w:i w:val="0"/>
          <w:iCs w:val="0"/>
        </w:rPr>
        <w:t xml:space="preserve">Page Count: </w:t>
      </w:r>
      <w:r w:rsidR="33A9E90C" w:rsidRPr="009436C2">
        <w:rPr>
          <w:rStyle w:val="BookTitle"/>
          <w:i w:val="0"/>
          <w:iCs w:val="0"/>
        </w:rPr>
        <w:t xml:space="preserve">10 </w:t>
      </w:r>
      <w:r w:rsidRPr="009436C2">
        <w:rPr>
          <w:rStyle w:val="BookTitle"/>
          <w:i w:val="0"/>
          <w:iCs w:val="0"/>
        </w:rPr>
        <w:t>x A4</w:t>
      </w:r>
      <w:r w:rsidRPr="61438834">
        <w:rPr>
          <w:rStyle w:val="BookTitle"/>
          <w:b w:val="0"/>
          <w:bCs w:val="0"/>
          <w:i w:val="0"/>
          <w:iCs w:val="0"/>
        </w:rPr>
        <w:t xml:space="preserve"> pages Font size 11</w:t>
      </w:r>
      <w:r w:rsidRPr="61438834">
        <w:rPr>
          <w:rStyle w:val="BookTitle"/>
          <w:i w:val="0"/>
          <w:iCs w:val="0"/>
        </w:rPr>
        <w:t xml:space="preserve">. </w:t>
      </w:r>
      <w:r w:rsidRPr="007F5D62">
        <w:rPr>
          <w:spacing w:val="5"/>
        </w:rPr>
        <w:t xml:space="preserve">Where the Tenderer’s response exceeds this limit, University College Dublin will only read and evaluate the Tenderer’s response up to the specified maximum page count. Any content in excess of the page count limit will </w:t>
      </w:r>
      <w:r w:rsidRPr="007F5D62">
        <w:rPr>
          <w:b/>
          <w:bCs/>
          <w:spacing w:val="5"/>
        </w:rPr>
        <w:t>not</w:t>
      </w:r>
      <w:r w:rsidRPr="007F5D62">
        <w:rPr>
          <w:spacing w:val="5"/>
        </w:rPr>
        <w:t xml:space="preserve"> be read or evaluated</w:t>
      </w:r>
    </w:p>
    <w:p w14:paraId="262AC2FC" w14:textId="77777777" w:rsidR="00F65C5B" w:rsidRDefault="00F65C5B" w:rsidP="00F65C5B">
      <w:pPr>
        <w:jc w:val="both"/>
      </w:pPr>
    </w:p>
    <w:p w14:paraId="290F303C" w14:textId="71793E39" w:rsidR="007F5D62" w:rsidRPr="00046689" w:rsidRDefault="007F5D62" w:rsidP="00046689">
      <w:pPr>
        <w:jc w:val="both"/>
      </w:pPr>
      <w:r w:rsidRPr="007F5D62">
        <w:t>Tenderers must submit a clear and comprehensive proposed plan that</w:t>
      </w:r>
      <w:r w:rsidR="00046689">
        <w:t xml:space="preserve"> d</w:t>
      </w:r>
      <w:r w:rsidR="004F505C" w:rsidRPr="004F505C">
        <w:rPr>
          <w:rFonts w:eastAsiaTheme="minorHAnsi"/>
          <w:color w:val="000000"/>
        </w:rPr>
        <w:t>emonstrate</w:t>
      </w:r>
      <w:r w:rsidR="00046689">
        <w:rPr>
          <w:rFonts w:eastAsiaTheme="minorHAnsi"/>
          <w:color w:val="000000"/>
        </w:rPr>
        <w:t>s</w:t>
      </w:r>
      <w:r w:rsidR="004F505C" w:rsidRPr="004F505C">
        <w:rPr>
          <w:rFonts w:eastAsiaTheme="minorHAnsi"/>
          <w:color w:val="000000"/>
        </w:rPr>
        <w:t xml:space="preserve"> grasp of the project objectives; methodology for research, interpretive design, stakeholder engagement, </w:t>
      </w:r>
      <w:r w:rsidR="00046689" w:rsidRPr="004F505C">
        <w:rPr>
          <w:rFonts w:eastAsiaTheme="minorHAnsi"/>
          <w:color w:val="000000"/>
        </w:rPr>
        <w:t>supervision,</w:t>
      </w:r>
      <w:r w:rsidR="004F505C" w:rsidRPr="004F505C">
        <w:rPr>
          <w:rFonts w:eastAsiaTheme="minorHAnsi"/>
          <w:color w:val="000000"/>
        </w:rPr>
        <w:t xml:space="preserve"> and quality control across all stages.</w:t>
      </w:r>
    </w:p>
    <w:p w14:paraId="191C2CFC" w14:textId="77777777" w:rsidR="004F505C" w:rsidRPr="004F505C" w:rsidRDefault="004F505C" w:rsidP="004F505C">
      <w:pPr>
        <w:autoSpaceDE w:val="0"/>
        <w:autoSpaceDN w:val="0"/>
        <w:adjustRightInd w:val="0"/>
        <w:rPr>
          <w:rFonts w:eastAsiaTheme="minorHAnsi"/>
          <w:color w:val="000000"/>
        </w:rPr>
      </w:pPr>
    </w:p>
    <w:tbl>
      <w:tblPr>
        <w:tblStyle w:val="TableGrid"/>
        <w:tblW w:w="0" w:type="auto"/>
        <w:tblLook w:val="04A0" w:firstRow="1" w:lastRow="0" w:firstColumn="1" w:lastColumn="0" w:noHBand="0" w:noVBand="1"/>
      </w:tblPr>
      <w:tblGrid>
        <w:gridCol w:w="9016"/>
      </w:tblGrid>
      <w:tr w:rsidR="00D53874" w14:paraId="45E1A169" w14:textId="77777777" w:rsidTr="00046689">
        <w:trPr>
          <w:trHeight w:val="9980"/>
        </w:trPr>
        <w:tc>
          <w:tcPr>
            <w:tcW w:w="9016" w:type="dxa"/>
          </w:tcPr>
          <w:p w14:paraId="0B9A9F65" w14:textId="2D5DFBA1" w:rsidR="00D53874" w:rsidRDefault="00D53874" w:rsidP="00C36098">
            <w:pPr>
              <w:jc w:val="both"/>
            </w:pPr>
            <w:r>
              <w:rPr>
                <w:rFonts w:cstheme="minorHAnsi"/>
                <w:b/>
                <w:bCs/>
                <w:i/>
                <w:iCs/>
                <w:color w:val="AEAAAA" w:themeColor="background2" w:themeShade="BF"/>
                <w:szCs w:val="22"/>
              </w:rPr>
              <w:t>(</w:t>
            </w:r>
            <w:r w:rsidRPr="00D53874">
              <w:rPr>
                <w:rFonts w:cstheme="minorHAnsi"/>
                <w:b/>
                <w:bCs/>
                <w:i/>
                <w:iCs/>
                <w:color w:val="AEAAAA" w:themeColor="background2" w:themeShade="BF"/>
                <w:szCs w:val="22"/>
              </w:rPr>
              <w:t>Insert text Expand as necessary)</w:t>
            </w:r>
          </w:p>
        </w:tc>
      </w:tr>
    </w:tbl>
    <w:p w14:paraId="07539B51" w14:textId="6A9B4BC5" w:rsidR="007F5D62" w:rsidRPr="00A272C9" w:rsidRDefault="007F5D62" w:rsidP="00C36098">
      <w:pPr>
        <w:jc w:val="both"/>
      </w:pPr>
    </w:p>
    <w:tbl>
      <w:tblPr>
        <w:tblStyle w:val="TableGrid"/>
        <w:tblW w:w="0" w:type="auto"/>
        <w:tblLook w:val="04A0" w:firstRow="1" w:lastRow="0" w:firstColumn="1" w:lastColumn="0" w:noHBand="0" w:noVBand="1"/>
      </w:tblPr>
      <w:tblGrid>
        <w:gridCol w:w="9016"/>
      </w:tblGrid>
      <w:tr w:rsidR="00D53874" w14:paraId="43BD5D29" w14:textId="77777777" w:rsidTr="00D53874">
        <w:trPr>
          <w:trHeight w:val="13295"/>
        </w:trPr>
        <w:tc>
          <w:tcPr>
            <w:tcW w:w="9016" w:type="dxa"/>
          </w:tcPr>
          <w:p w14:paraId="3CC3EF3A" w14:textId="2FB87B66" w:rsidR="00D53874" w:rsidRDefault="00D53874" w:rsidP="003163F1">
            <w:pPr>
              <w:jc w:val="both"/>
            </w:pPr>
            <w:r>
              <w:rPr>
                <w:rFonts w:cstheme="minorHAnsi"/>
                <w:b/>
                <w:bCs/>
                <w:i/>
                <w:iCs/>
                <w:color w:val="AEAAAA" w:themeColor="background2" w:themeShade="BF"/>
                <w:szCs w:val="22"/>
              </w:rPr>
              <w:t>(</w:t>
            </w:r>
            <w:r w:rsidRPr="00D53874">
              <w:rPr>
                <w:rFonts w:cstheme="minorHAnsi"/>
                <w:b/>
                <w:bCs/>
                <w:i/>
                <w:iCs/>
                <w:color w:val="AEAAAA" w:themeColor="background2" w:themeShade="BF"/>
                <w:szCs w:val="22"/>
              </w:rPr>
              <w:t>Insert text Expand as necessary)</w:t>
            </w:r>
          </w:p>
        </w:tc>
      </w:tr>
    </w:tbl>
    <w:p w14:paraId="4D9ECD19" w14:textId="2F6F8604" w:rsidR="00892259" w:rsidRPr="00F34844" w:rsidRDefault="0053310D" w:rsidP="00D53874">
      <w:pPr>
        <w:jc w:val="both"/>
        <w:rPr>
          <w:rStyle w:val="BookTitle"/>
          <w:b w:val="0"/>
          <w:bCs w:val="0"/>
          <w:i w:val="0"/>
          <w:iCs w:val="0"/>
          <w:spacing w:val="0"/>
          <w:u w:val="single"/>
        </w:rPr>
      </w:pPr>
      <w:r>
        <w:br w:type="page"/>
      </w:r>
      <w:r w:rsidR="00F34844" w:rsidRPr="00F34844">
        <w:rPr>
          <w:b/>
          <w:bCs/>
          <w:u w:val="single"/>
        </w:rPr>
        <w:lastRenderedPageBreak/>
        <w:t>B</w:t>
      </w:r>
      <w:r w:rsidR="00892259" w:rsidRPr="00F34844">
        <w:rPr>
          <w:rStyle w:val="BookTitle"/>
          <w:b w:val="0"/>
          <w:bCs w:val="0"/>
          <w:u w:val="single"/>
        </w:rPr>
        <w:t xml:space="preserve">: </w:t>
      </w:r>
      <w:r w:rsidR="009948B7" w:rsidRPr="00F34844">
        <w:rPr>
          <w:b/>
          <w:bCs/>
          <w:u w:val="single"/>
        </w:rPr>
        <w:t xml:space="preserve">Tenderer’s </w:t>
      </w:r>
      <w:r w:rsidR="004F505C" w:rsidRPr="004F505C">
        <w:rPr>
          <w:b/>
          <w:bCs/>
          <w:u w:val="single"/>
        </w:rPr>
        <w:t>Creative Response (Originality, Insight, Feasibility)</w:t>
      </w:r>
    </w:p>
    <w:p w14:paraId="602F196A" w14:textId="14A91822" w:rsidR="00892259" w:rsidRDefault="00892259" w:rsidP="00892259">
      <w:pPr>
        <w:pStyle w:val="Heading2"/>
        <w:rPr>
          <w:rStyle w:val="BookTitle"/>
          <w:b w:val="0"/>
          <w:bCs w:val="0"/>
          <w:i w:val="0"/>
          <w:iCs w:val="0"/>
        </w:rPr>
      </w:pPr>
      <w:bookmarkStart w:id="12" w:name="_Toc231471051"/>
      <w:r>
        <w:rPr>
          <w:rStyle w:val="BookTitle"/>
          <w:i w:val="0"/>
          <w:iCs w:val="0"/>
        </w:rPr>
        <w:t>Weighting:</w:t>
      </w:r>
      <w:r>
        <w:rPr>
          <w:rStyle w:val="BookTitle"/>
          <w:b w:val="0"/>
          <w:bCs w:val="0"/>
          <w:i w:val="0"/>
          <w:iCs w:val="0"/>
        </w:rPr>
        <w:t xml:space="preserve"> </w:t>
      </w:r>
      <w:r w:rsidR="004F505C">
        <w:rPr>
          <w:rStyle w:val="BookTitle"/>
          <w:rFonts w:asciiTheme="minorHAnsi" w:hAnsiTheme="minorHAnsi" w:cstheme="minorHAnsi"/>
          <w:b w:val="0"/>
          <w:bCs w:val="0"/>
          <w:i w:val="0"/>
          <w:iCs w:val="0"/>
        </w:rPr>
        <w:t>1</w:t>
      </w:r>
      <w:r w:rsidRPr="00C36098">
        <w:rPr>
          <w:rStyle w:val="BookTitle"/>
          <w:rFonts w:asciiTheme="minorHAnsi" w:hAnsiTheme="minorHAnsi" w:cstheme="minorHAnsi"/>
          <w:b w:val="0"/>
          <w:bCs w:val="0"/>
          <w:i w:val="0"/>
          <w:iCs w:val="0"/>
        </w:rPr>
        <w:t>,</w:t>
      </w:r>
      <w:r w:rsidR="004F505C">
        <w:rPr>
          <w:rStyle w:val="BookTitle"/>
          <w:rFonts w:asciiTheme="minorHAnsi" w:hAnsiTheme="minorHAnsi" w:cstheme="minorHAnsi"/>
          <w:b w:val="0"/>
          <w:bCs w:val="0"/>
          <w:i w:val="0"/>
          <w:iCs w:val="0"/>
        </w:rPr>
        <w:t>5</w:t>
      </w:r>
      <w:r w:rsidR="00C36098" w:rsidRPr="00C36098">
        <w:rPr>
          <w:rStyle w:val="BookTitle"/>
          <w:rFonts w:asciiTheme="minorHAnsi" w:hAnsiTheme="minorHAnsi" w:cstheme="minorHAnsi"/>
          <w:b w:val="0"/>
          <w:bCs w:val="0"/>
          <w:i w:val="0"/>
          <w:iCs w:val="0"/>
        </w:rPr>
        <w:t>00</w:t>
      </w:r>
      <w:r w:rsidRPr="00C36098">
        <w:rPr>
          <w:rStyle w:val="BookTitle"/>
          <w:rFonts w:asciiTheme="minorHAnsi" w:hAnsiTheme="minorHAnsi" w:cstheme="minorHAnsi"/>
          <w:b w:val="0"/>
          <w:bCs w:val="0"/>
          <w:i w:val="0"/>
          <w:iCs w:val="0"/>
        </w:rPr>
        <w:t xml:space="preserve"> marks</w:t>
      </w:r>
      <w:bookmarkEnd w:id="12"/>
      <w:r w:rsidRPr="00C36098">
        <w:rPr>
          <w:rStyle w:val="BookTitle"/>
          <w:rFonts w:asciiTheme="minorHAnsi" w:hAnsiTheme="minorHAnsi" w:cstheme="minorHAnsi"/>
          <w:b w:val="0"/>
          <w:bCs w:val="0"/>
          <w:i w:val="0"/>
          <w:iCs w:val="0"/>
        </w:rPr>
        <w:t xml:space="preserve"> </w:t>
      </w:r>
    </w:p>
    <w:p w14:paraId="09EECF7A" w14:textId="06316AA1" w:rsidR="00892259" w:rsidRDefault="00892259" w:rsidP="00892259">
      <w:pPr>
        <w:jc w:val="both"/>
        <w:rPr>
          <w:rStyle w:val="BookTitle"/>
          <w:b w:val="0"/>
          <w:bCs w:val="0"/>
          <w:i w:val="0"/>
          <w:iCs w:val="0"/>
        </w:rPr>
      </w:pPr>
      <w:r>
        <w:rPr>
          <w:rStyle w:val="BookTitle"/>
          <w:i w:val="0"/>
          <w:iCs w:val="0"/>
        </w:rPr>
        <w:t xml:space="preserve">Pass Requirement: </w:t>
      </w:r>
      <w:r w:rsidR="004F505C">
        <w:rPr>
          <w:rStyle w:val="BookTitle"/>
          <w:b w:val="0"/>
          <w:bCs w:val="0"/>
          <w:i w:val="0"/>
          <w:iCs w:val="0"/>
        </w:rPr>
        <w:t>900</w:t>
      </w:r>
      <w:r w:rsidR="00C36098">
        <w:rPr>
          <w:rStyle w:val="BookTitle"/>
          <w:b w:val="0"/>
          <w:bCs w:val="0"/>
          <w:i w:val="0"/>
          <w:iCs w:val="0"/>
        </w:rPr>
        <w:t xml:space="preserve"> marks</w:t>
      </w:r>
    </w:p>
    <w:p w14:paraId="13155B2D" w14:textId="77777777" w:rsidR="009948B7" w:rsidRPr="007F5D62" w:rsidRDefault="009948B7" w:rsidP="009948B7">
      <w:pPr>
        <w:jc w:val="both"/>
        <w:rPr>
          <w:rStyle w:val="BookTitle"/>
          <w:i w:val="0"/>
          <w:iCs w:val="0"/>
        </w:rPr>
      </w:pPr>
      <w:r w:rsidRPr="007F5D62">
        <w:rPr>
          <w:rStyle w:val="BookTitle"/>
          <w:i w:val="0"/>
          <w:iCs w:val="0"/>
        </w:rPr>
        <w:t>Page Count:</w:t>
      </w:r>
      <w:r>
        <w:rPr>
          <w:rStyle w:val="BookTitle"/>
          <w:i w:val="0"/>
          <w:iCs w:val="0"/>
        </w:rPr>
        <w:t xml:space="preserve"> </w:t>
      </w:r>
      <w:r w:rsidRPr="009436C2">
        <w:rPr>
          <w:rStyle w:val="BookTitle"/>
          <w:i w:val="0"/>
          <w:iCs w:val="0"/>
        </w:rPr>
        <w:t>10 x A4</w:t>
      </w:r>
      <w:r w:rsidRPr="007F5D62">
        <w:rPr>
          <w:rStyle w:val="BookTitle"/>
          <w:b w:val="0"/>
          <w:bCs w:val="0"/>
          <w:i w:val="0"/>
          <w:iCs w:val="0"/>
        </w:rPr>
        <w:t xml:space="preserve"> pages Font size 11</w:t>
      </w:r>
      <w:r>
        <w:rPr>
          <w:rStyle w:val="BookTitle"/>
          <w:i w:val="0"/>
          <w:iCs w:val="0"/>
        </w:rPr>
        <w:t xml:space="preserve">. </w:t>
      </w:r>
      <w:r w:rsidRPr="007F5D62">
        <w:rPr>
          <w:spacing w:val="5"/>
        </w:rPr>
        <w:t xml:space="preserve">Where the Tenderer’s response exceeds this limit, University College Dublin will only read and evaluate the Tenderer’s response up to the specified maximum page count. Any content in excess of the page count limit will </w:t>
      </w:r>
      <w:r w:rsidRPr="007F5D62">
        <w:rPr>
          <w:b/>
          <w:bCs/>
          <w:spacing w:val="5"/>
        </w:rPr>
        <w:t>not</w:t>
      </w:r>
      <w:r w:rsidRPr="007F5D62">
        <w:rPr>
          <w:spacing w:val="5"/>
        </w:rPr>
        <w:t xml:space="preserve"> be read or evaluated</w:t>
      </w:r>
    </w:p>
    <w:p w14:paraId="07062728" w14:textId="77777777" w:rsidR="009948B7" w:rsidRDefault="009948B7" w:rsidP="00892259">
      <w:pPr>
        <w:jc w:val="both"/>
        <w:rPr>
          <w:rStyle w:val="BookTitle"/>
          <w:b w:val="0"/>
          <w:bCs w:val="0"/>
          <w:i w:val="0"/>
          <w:iCs w:val="0"/>
        </w:rPr>
      </w:pPr>
    </w:p>
    <w:p w14:paraId="5F05E5D8" w14:textId="2F73DEC7" w:rsidR="009948B7" w:rsidRDefault="009948B7" w:rsidP="00892259">
      <w:pPr>
        <w:jc w:val="both"/>
        <w:rPr>
          <w:spacing w:val="5"/>
        </w:rPr>
      </w:pPr>
      <w:r w:rsidRPr="009948B7">
        <w:rPr>
          <w:spacing w:val="5"/>
        </w:rPr>
        <w:t xml:space="preserve">Tenderers must demonstrate in a clear and comprehensive manner </w:t>
      </w:r>
      <w:r w:rsidR="004F505C">
        <w:rPr>
          <w:spacing w:val="5"/>
        </w:rPr>
        <w:t xml:space="preserve">their creative response. </w:t>
      </w:r>
    </w:p>
    <w:p w14:paraId="53AFAB3B" w14:textId="77777777" w:rsidR="009948B7" w:rsidRDefault="009948B7" w:rsidP="00892259">
      <w:pPr>
        <w:jc w:val="both"/>
        <w:rPr>
          <w:spacing w:val="5"/>
        </w:rPr>
      </w:pPr>
    </w:p>
    <w:p w14:paraId="4A994C81" w14:textId="1A8DFDC2" w:rsidR="004F505C" w:rsidRDefault="004F505C" w:rsidP="004F505C">
      <w:pPr>
        <w:jc w:val="both"/>
        <w:rPr>
          <w:rFonts w:eastAsiaTheme="minorHAnsi"/>
          <w:color w:val="000000"/>
        </w:rPr>
      </w:pPr>
      <w:r>
        <w:rPr>
          <w:rFonts w:eastAsiaTheme="minorHAnsi"/>
          <w:color w:val="000000"/>
        </w:rPr>
        <w:t>Tenderers must p</w:t>
      </w:r>
      <w:r w:rsidRPr="004F505C">
        <w:rPr>
          <w:rFonts w:eastAsiaTheme="minorHAnsi"/>
          <w:color w:val="000000"/>
        </w:rPr>
        <w:t>rovide a mini concept that demonstrates your interpretive thinking without producing a full speculative design:</w:t>
      </w:r>
    </w:p>
    <w:p w14:paraId="1DD875AE" w14:textId="77777777" w:rsidR="004F505C" w:rsidRPr="004F505C" w:rsidRDefault="004F505C" w:rsidP="004F505C">
      <w:pPr>
        <w:jc w:val="both"/>
        <w:rPr>
          <w:rFonts w:eastAsiaTheme="minorHAnsi"/>
          <w:color w:val="000000"/>
        </w:rPr>
      </w:pPr>
    </w:p>
    <w:p w14:paraId="7618DD95" w14:textId="77777777" w:rsidR="004F505C" w:rsidRDefault="004F505C" w:rsidP="004F505C">
      <w:pPr>
        <w:jc w:val="both"/>
        <w:rPr>
          <w:rFonts w:eastAsiaTheme="minorHAnsi"/>
          <w:color w:val="000000"/>
        </w:rPr>
      </w:pPr>
      <w:r w:rsidRPr="004F505C">
        <w:rPr>
          <w:rFonts w:eastAsiaTheme="minorHAnsi"/>
          <w:color w:val="000000"/>
        </w:rPr>
        <w:t>One A3 concept board (PDF) showing:</w:t>
      </w:r>
    </w:p>
    <w:p w14:paraId="7B5A28F7" w14:textId="77777777" w:rsidR="004F505C" w:rsidRPr="004F505C" w:rsidRDefault="004F505C" w:rsidP="004F505C">
      <w:pPr>
        <w:jc w:val="both"/>
        <w:rPr>
          <w:rFonts w:eastAsiaTheme="minorHAnsi"/>
          <w:color w:val="000000"/>
        </w:rPr>
      </w:pPr>
    </w:p>
    <w:p w14:paraId="32F98C79" w14:textId="77777777" w:rsidR="004F505C" w:rsidRPr="004F505C" w:rsidRDefault="004F505C" w:rsidP="004F505C">
      <w:pPr>
        <w:pStyle w:val="ListParagraph"/>
        <w:numPr>
          <w:ilvl w:val="0"/>
          <w:numId w:val="67"/>
        </w:numPr>
        <w:spacing w:after="0"/>
        <w:jc w:val="both"/>
        <w:rPr>
          <w:rFonts w:eastAsiaTheme="minorHAnsi"/>
          <w:color w:val="000000"/>
        </w:rPr>
      </w:pPr>
      <w:r w:rsidRPr="004F505C">
        <w:rPr>
          <w:rFonts w:eastAsiaTheme="minorHAnsi"/>
          <w:color w:val="000000"/>
        </w:rPr>
        <w:t>A site-specific interaction concept for the digital timeline unit (physical design, and two wireframes of the screen – top level, and hero item selected).</w:t>
      </w:r>
    </w:p>
    <w:p w14:paraId="4BF18705" w14:textId="77777777" w:rsidR="004F505C" w:rsidRDefault="004F505C" w:rsidP="004F505C">
      <w:pPr>
        <w:jc w:val="both"/>
        <w:rPr>
          <w:rFonts w:eastAsiaTheme="minorHAnsi"/>
          <w:color w:val="000000"/>
        </w:rPr>
      </w:pPr>
    </w:p>
    <w:p w14:paraId="38F0DE98" w14:textId="23DF634F" w:rsidR="00C36098" w:rsidRPr="004F505C" w:rsidRDefault="004F505C" w:rsidP="004F505C">
      <w:pPr>
        <w:jc w:val="both"/>
        <w:rPr>
          <w:spacing w:val="5"/>
        </w:rPr>
      </w:pPr>
      <w:r w:rsidRPr="004F505C">
        <w:rPr>
          <w:rFonts w:eastAsiaTheme="minorHAnsi"/>
          <w:color w:val="000000"/>
        </w:rPr>
        <w:t>Commentary (max one A4 page) explaining the rationale, visitor impact, and practical deliverability.</w:t>
      </w:r>
    </w:p>
    <w:p w14:paraId="62281DBE" w14:textId="77777777" w:rsidR="004F505C" w:rsidRPr="004F505C" w:rsidRDefault="004F505C" w:rsidP="004F505C">
      <w:pPr>
        <w:jc w:val="both"/>
        <w:rPr>
          <w:spacing w:val="5"/>
        </w:rPr>
      </w:pPr>
    </w:p>
    <w:tbl>
      <w:tblPr>
        <w:tblStyle w:val="TableGrid"/>
        <w:tblW w:w="0" w:type="auto"/>
        <w:tblLook w:val="04A0" w:firstRow="1" w:lastRow="0" w:firstColumn="1" w:lastColumn="0" w:noHBand="0" w:noVBand="1"/>
      </w:tblPr>
      <w:tblGrid>
        <w:gridCol w:w="9016"/>
      </w:tblGrid>
      <w:tr w:rsidR="00D53874" w14:paraId="3C1AC77F" w14:textId="77777777" w:rsidTr="004F505C">
        <w:trPr>
          <w:trHeight w:val="7466"/>
        </w:trPr>
        <w:tc>
          <w:tcPr>
            <w:tcW w:w="9016" w:type="dxa"/>
          </w:tcPr>
          <w:p w14:paraId="63C5F37C" w14:textId="4909FEFC" w:rsidR="00D53874" w:rsidRPr="00D53874" w:rsidRDefault="00D53874" w:rsidP="00892259">
            <w:pPr>
              <w:rPr>
                <w:rFonts w:cstheme="minorHAnsi"/>
                <w:b/>
                <w:bCs/>
                <w:i/>
                <w:iCs/>
                <w:szCs w:val="22"/>
              </w:rPr>
            </w:pPr>
            <w:r>
              <w:rPr>
                <w:rFonts w:cstheme="minorHAnsi"/>
                <w:b/>
                <w:bCs/>
                <w:i/>
                <w:iCs/>
                <w:color w:val="AEAAAA" w:themeColor="background2" w:themeShade="BF"/>
                <w:szCs w:val="22"/>
              </w:rPr>
              <w:t>(</w:t>
            </w:r>
            <w:r w:rsidRPr="00D53874">
              <w:rPr>
                <w:rFonts w:cstheme="minorHAnsi"/>
                <w:b/>
                <w:bCs/>
                <w:i/>
                <w:iCs/>
                <w:color w:val="AEAAAA" w:themeColor="background2" w:themeShade="BF"/>
                <w:szCs w:val="22"/>
              </w:rPr>
              <w:t xml:space="preserve">Insert text Expand as necessary) </w:t>
            </w:r>
          </w:p>
        </w:tc>
      </w:tr>
    </w:tbl>
    <w:p w14:paraId="38B2BB17" w14:textId="77777777" w:rsidR="00D53874" w:rsidRDefault="00D53874" w:rsidP="00892259">
      <w:pPr>
        <w:rPr>
          <w:rFonts w:cstheme="minorHAnsi"/>
          <w:szCs w:val="22"/>
        </w:rPr>
      </w:pPr>
    </w:p>
    <w:p w14:paraId="20616FF7" w14:textId="77777777" w:rsidR="004F505C" w:rsidRDefault="004F505C" w:rsidP="00892259">
      <w:pPr>
        <w:rPr>
          <w:rFonts w:cstheme="minorHAnsi"/>
          <w:szCs w:val="22"/>
        </w:rPr>
      </w:pPr>
    </w:p>
    <w:p w14:paraId="0C7905A2" w14:textId="77777777" w:rsidR="004F505C" w:rsidRDefault="004F505C" w:rsidP="00892259">
      <w:pPr>
        <w:rPr>
          <w:rFonts w:cstheme="minorHAnsi"/>
          <w:szCs w:val="22"/>
        </w:rPr>
      </w:pPr>
    </w:p>
    <w:p w14:paraId="534EA7B4" w14:textId="77777777" w:rsidR="004F505C" w:rsidRDefault="004F505C" w:rsidP="00892259">
      <w:pPr>
        <w:rPr>
          <w:rFonts w:cstheme="minorHAnsi"/>
          <w:szCs w:val="22"/>
        </w:rPr>
      </w:pPr>
    </w:p>
    <w:tbl>
      <w:tblPr>
        <w:tblStyle w:val="TableGrid"/>
        <w:tblW w:w="0" w:type="auto"/>
        <w:tblLook w:val="04A0" w:firstRow="1" w:lastRow="0" w:firstColumn="1" w:lastColumn="0" w:noHBand="0" w:noVBand="1"/>
      </w:tblPr>
      <w:tblGrid>
        <w:gridCol w:w="9016"/>
      </w:tblGrid>
      <w:tr w:rsidR="00D53874" w14:paraId="44D51DC7" w14:textId="77777777" w:rsidTr="00D53874">
        <w:trPr>
          <w:trHeight w:val="13295"/>
        </w:trPr>
        <w:tc>
          <w:tcPr>
            <w:tcW w:w="9016" w:type="dxa"/>
          </w:tcPr>
          <w:p w14:paraId="570DBB3E" w14:textId="35565100" w:rsidR="00D53874" w:rsidRDefault="00D53874" w:rsidP="00892259">
            <w:pPr>
              <w:rPr>
                <w:rFonts w:cstheme="minorHAnsi"/>
                <w:szCs w:val="22"/>
              </w:rPr>
            </w:pPr>
            <w:r>
              <w:rPr>
                <w:rFonts w:cstheme="minorHAnsi"/>
                <w:b/>
                <w:bCs/>
                <w:i/>
                <w:iCs/>
                <w:color w:val="AEAAAA" w:themeColor="background2" w:themeShade="BF"/>
                <w:szCs w:val="22"/>
              </w:rPr>
              <w:t>(</w:t>
            </w:r>
            <w:r w:rsidRPr="00D53874">
              <w:rPr>
                <w:rFonts w:cstheme="minorHAnsi"/>
                <w:b/>
                <w:bCs/>
                <w:i/>
                <w:iCs/>
                <w:color w:val="AEAAAA" w:themeColor="background2" w:themeShade="BF"/>
                <w:szCs w:val="22"/>
              </w:rPr>
              <w:t>Insert text Expand as necessary)</w:t>
            </w:r>
          </w:p>
        </w:tc>
      </w:tr>
    </w:tbl>
    <w:p w14:paraId="103960D8" w14:textId="77777777" w:rsidR="00D53874" w:rsidRDefault="00D53874" w:rsidP="00892259">
      <w:pPr>
        <w:rPr>
          <w:rFonts w:cstheme="minorHAnsi"/>
          <w:szCs w:val="22"/>
        </w:rPr>
      </w:pPr>
    </w:p>
    <w:p w14:paraId="3F3DEF8B" w14:textId="0498E2BF" w:rsidR="00F34844" w:rsidRPr="00F34844" w:rsidRDefault="00F34844" w:rsidP="00F34844">
      <w:pPr>
        <w:jc w:val="both"/>
        <w:rPr>
          <w:rStyle w:val="BookTitle"/>
          <w:b w:val="0"/>
          <w:bCs w:val="0"/>
          <w:i w:val="0"/>
          <w:iCs w:val="0"/>
          <w:spacing w:val="0"/>
          <w:u w:val="single"/>
        </w:rPr>
      </w:pPr>
      <w:r>
        <w:rPr>
          <w:b/>
          <w:bCs/>
          <w:u w:val="single"/>
        </w:rPr>
        <w:t>C</w:t>
      </w:r>
      <w:r w:rsidRPr="00F34844">
        <w:rPr>
          <w:rStyle w:val="BookTitle"/>
          <w:b w:val="0"/>
          <w:bCs w:val="0"/>
          <w:u w:val="single"/>
        </w:rPr>
        <w:t xml:space="preserve">: </w:t>
      </w:r>
      <w:r w:rsidRPr="00F34844">
        <w:rPr>
          <w:b/>
          <w:bCs/>
          <w:u w:val="single"/>
        </w:rPr>
        <w:t xml:space="preserve">Tenderer’s </w:t>
      </w:r>
      <w:r w:rsidR="004F505C" w:rsidRPr="004F505C">
        <w:rPr>
          <w:b/>
          <w:bCs/>
          <w:u w:val="single"/>
        </w:rPr>
        <w:t>Technical Considerations &amp; Collections Care</w:t>
      </w:r>
    </w:p>
    <w:p w14:paraId="461B7246" w14:textId="04436636" w:rsidR="00F34844" w:rsidRDefault="00F34844" w:rsidP="00F34844">
      <w:pPr>
        <w:pStyle w:val="Heading2"/>
        <w:rPr>
          <w:rStyle w:val="BookTitle"/>
          <w:b w:val="0"/>
          <w:bCs w:val="0"/>
          <w:i w:val="0"/>
          <w:iCs w:val="0"/>
        </w:rPr>
      </w:pPr>
      <w:bookmarkStart w:id="13" w:name="_Toc231471052"/>
      <w:r>
        <w:rPr>
          <w:rStyle w:val="BookTitle"/>
          <w:i w:val="0"/>
          <w:iCs w:val="0"/>
        </w:rPr>
        <w:t>Weighting:</w:t>
      </w:r>
      <w:r>
        <w:rPr>
          <w:rStyle w:val="BookTitle"/>
          <w:b w:val="0"/>
          <w:bCs w:val="0"/>
          <w:i w:val="0"/>
          <w:iCs w:val="0"/>
        </w:rPr>
        <w:t xml:space="preserve"> </w:t>
      </w:r>
      <w:r w:rsidR="004F505C">
        <w:rPr>
          <w:rStyle w:val="BookTitle"/>
          <w:rFonts w:asciiTheme="minorHAnsi" w:hAnsiTheme="minorHAnsi" w:cstheme="minorHAnsi"/>
          <w:b w:val="0"/>
          <w:bCs w:val="0"/>
          <w:i w:val="0"/>
          <w:iCs w:val="0"/>
        </w:rPr>
        <w:t>1,50</w:t>
      </w:r>
      <w:r w:rsidRPr="00C36098">
        <w:rPr>
          <w:rStyle w:val="BookTitle"/>
          <w:rFonts w:asciiTheme="minorHAnsi" w:hAnsiTheme="minorHAnsi" w:cstheme="minorHAnsi"/>
          <w:b w:val="0"/>
          <w:bCs w:val="0"/>
          <w:i w:val="0"/>
          <w:iCs w:val="0"/>
        </w:rPr>
        <w:t>0 marks</w:t>
      </w:r>
      <w:bookmarkEnd w:id="13"/>
      <w:r w:rsidRPr="00C36098">
        <w:rPr>
          <w:rStyle w:val="BookTitle"/>
          <w:rFonts w:asciiTheme="minorHAnsi" w:hAnsiTheme="minorHAnsi" w:cstheme="minorHAnsi"/>
          <w:b w:val="0"/>
          <w:bCs w:val="0"/>
          <w:i w:val="0"/>
          <w:iCs w:val="0"/>
        </w:rPr>
        <w:t xml:space="preserve"> </w:t>
      </w:r>
    </w:p>
    <w:p w14:paraId="25FBCBE9" w14:textId="003BDA3C" w:rsidR="00F34844" w:rsidRDefault="00F34844" w:rsidP="00F34844">
      <w:pPr>
        <w:jc w:val="both"/>
        <w:rPr>
          <w:rStyle w:val="BookTitle"/>
          <w:b w:val="0"/>
          <w:bCs w:val="0"/>
          <w:i w:val="0"/>
          <w:iCs w:val="0"/>
        </w:rPr>
      </w:pPr>
      <w:r>
        <w:rPr>
          <w:rStyle w:val="BookTitle"/>
          <w:i w:val="0"/>
          <w:iCs w:val="0"/>
        </w:rPr>
        <w:t xml:space="preserve">Pass Requirement: </w:t>
      </w:r>
      <w:r w:rsidR="004F505C">
        <w:rPr>
          <w:rStyle w:val="BookTitle"/>
          <w:i w:val="0"/>
          <w:iCs w:val="0"/>
        </w:rPr>
        <w:t>9</w:t>
      </w:r>
      <w:r>
        <w:rPr>
          <w:rStyle w:val="BookTitle"/>
          <w:b w:val="0"/>
          <w:bCs w:val="0"/>
          <w:i w:val="0"/>
          <w:iCs w:val="0"/>
        </w:rPr>
        <w:t>00 marks</w:t>
      </w:r>
    </w:p>
    <w:p w14:paraId="47CA7360" w14:textId="77777777" w:rsidR="00F34844" w:rsidRPr="007F5D62" w:rsidRDefault="00F34844" w:rsidP="00F34844">
      <w:pPr>
        <w:jc w:val="both"/>
        <w:rPr>
          <w:rStyle w:val="BookTitle"/>
          <w:i w:val="0"/>
          <w:iCs w:val="0"/>
        </w:rPr>
      </w:pPr>
      <w:r w:rsidRPr="007F5D62">
        <w:rPr>
          <w:rStyle w:val="BookTitle"/>
          <w:i w:val="0"/>
          <w:iCs w:val="0"/>
        </w:rPr>
        <w:t>Page Count</w:t>
      </w:r>
      <w:r w:rsidRPr="009436C2">
        <w:rPr>
          <w:rStyle w:val="BookTitle"/>
          <w:i w:val="0"/>
          <w:iCs w:val="0"/>
        </w:rPr>
        <w:t>: 10 x A4</w:t>
      </w:r>
      <w:r w:rsidRPr="007F5D62">
        <w:rPr>
          <w:rStyle w:val="BookTitle"/>
          <w:b w:val="0"/>
          <w:bCs w:val="0"/>
          <w:i w:val="0"/>
          <w:iCs w:val="0"/>
        </w:rPr>
        <w:t xml:space="preserve"> pages Font size 11</w:t>
      </w:r>
      <w:r>
        <w:rPr>
          <w:rStyle w:val="BookTitle"/>
          <w:i w:val="0"/>
          <w:iCs w:val="0"/>
        </w:rPr>
        <w:t xml:space="preserve">. </w:t>
      </w:r>
      <w:r w:rsidRPr="007F5D62">
        <w:rPr>
          <w:spacing w:val="5"/>
        </w:rPr>
        <w:t xml:space="preserve">Where the Tenderer’s response exceeds this limit, University College Dublin will only read and evaluate the Tenderer’s response up to the specified maximum page count. Any content in excess of the page count limit will </w:t>
      </w:r>
      <w:r w:rsidRPr="007F5D62">
        <w:rPr>
          <w:b/>
          <w:bCs/>
          <w:spacing w:val="5"/>
        </w:rPr>
        <w:t>not</w:t>
      </w:r>
      <w:r w:rsidRPr="007F5D62">
        <w:rPr>
          <w:spacing w:val="5"/>
        </w:rPr>
        <w:t xml:space="preserve"> be read or evaluated</w:t>
      </w:r>
    </w:p>
    <w:p w14:paraId="234AF38F" w14:textId="77777777" w:rsidR="00F34844" w:rsidRDefault="00F34844" w:rsidP="00892259">
      <w:pPr>
        <w:rPr>
          <w:rFonts w:cstheme="minorHAnsi"/>
          <w:szCs w:val="22"/>
        </w:rPr>
      </w:pPr>
    </w:p>
    <w:p w14:paraId="6215D355" w14:textId="71DF0986" w:rsidR="00F34844" w:rsidRDefault="00F34844" w:rsidP="00892259">
      <w:pPr>
        <w:rPr>
          <w:rFonts w:cstheme="minorHAnsi"/>
          <w:szCs w:val="22"/>
        </w:rPr>
      </w:pPr>
      <w:r w:rsidRPr="00F34844">
        <w:rPr>
          <w:rFonts w:cstheme="minorHAnsi"/>
          <w:szCs w:val="22"/>
        </w:rPr>
        <w:t xml:space="preserve">Tenderers are required to demonstrate </w:t>
      </w:r>
      <w:r w:rsidR="004F505C" w:rsidRPr="004F505C">
        <w:rPr>
          <w:rFonts w:cstheme="minorHAnsi"/>
          <w:szCs w:val="22"/>
        </w:rPr>
        <w:t xml:space="preserve">Proposed technical architecture (hardware, software, CMS) and its robustness, </w:t>
      </w:r>
      <w:r w:rsidR="00046689" w:rsidRPr="004F505C">
        <w:rPr>
          <w:rFonts w:cstheme="minorHAnsi"/>
          <w:szCs w:val="22"/>
        </w:rPr>
        <w:t>security,</w:t>
      </w:r>
      <w:r w:rsidR="004F505C" w:rsidRPr="004F505C">
        <w:rPr>
          <w:rFonts w:cstheme="minorHAnsi"/>
          <w:szCs w:val="22"/>
        </w:rPr>
        <w:t xml:space="preserve"> and maintainability; how conservation measures will be integrated into design decisions.</w:t>
      </w:r>
    </w:p>
    <w:p w14:paraId="63938D6E" w14:textId="77777777" w:rsidR="00F34844" w:rsidRDefault="00F34844" w:rsidP="00892259">
      <w:pPr>
        <w:rPr>
          <w:rFonts w:cstheme="minorHAnsi"/>
          <w:szCs w:val="22"/>
        </w:rPr>
      </w:pPr>
    </w:p>
    <w:tbl>
      <w:tblPr>
        <w:tblStyle w:val="TableGrid"/>
        <w:tblW w:w="0" w:type="auto"/>
        <w:tblLook w:val="04A0" w:firstRow="1" w:lastRow="0" w:firstColumn="1" w:lastColumn="0" w:noHBand="0" w:noVBand="1"/>
      </w:tblPr>
      <w:tblGrid>
        <w:gridCol w:w="9016"/>
      </w:tblGrid>
      <w:tr w:rsidR="00F34844" w14:paraId="383E73CC" w14:textId="77777777" w:rsidTr="004F505C">
        <w:trPr>
          <w:trHeight w:val="10024"/>
        </w:trPr>
        <w:tc>
          <w:tcPr>
            <w:tcW w:w="9016" w:type="dxa"/>
          </w:tcPr>
          <w:p w14:paraId="709FA9B5" w14:textId="54365672" w:rsidR="00F34844" w:rsidRDefault="00F34844" w:rsidP="00892259">
            <w:pPr>
              <w:rPr>
                <w:rFonts w:cstheme="minorHAnsi"/>
                <w:szCs w:val="22"/>
              </w:rPr>
            </w:pPr>
            <w:r>
              <w:rPr>
                <w:rFonts w:cstheme="minorHAnsi"/>
                <w:b/>
                <w:bCs/>
                <w:i/>
                <w:iCs/>
                <w:color w:val="AEAAAA" w:themeColor="background2" w:themeShade="BF"/>
                <w:szCs w:val="22"/>
              </w:rPr>
              <w:t>(</w:t>
            </w:r>
            <w:r w:rsidRPr="00D53874">
              <w:rPr>
                <w:rFonts w:cstheme="minorHAnsi"/>
                <w:b/>
                <w:bCs/>
                <w:i/>
                <w:iCs/>
                <w:color w:val="AEAAAA" w:themeColor="background2" w:themeShade="BF"/>
                <w:szCs w:val="22"/>
              </w:rPr>
              <w:t>Insert text Expand as necessary)</w:t>
            </w:r>
          </w:p>
        </w:tc>
      </w:tr>
    </w:tbl>
    <w:p w14:paraId="3AC79C92" w14:textId="77777777" w:rsidR="00F34844" w:rsidRDefault="00F34844" w:rsidP="00892259">
      <w:pPr>
        <w:rPr>
          <w:rFonts w:cstheme="minorHAnsi"/>
          <w:szCs w:val="22"/>
        </w:rPr>
      </w:pPr>
    </w:p>
    <w:p w14:paraId="1C7841EE" w14:textId="77777777" w:rsidR="00F34844" w:rsidRDefault="00F34844" w:rsidP="00892259">
      <w:pPr>
        <w:rPr>
          <w:rFonts w:cstheme="minorHAnsi"/>
          <w:szCs w:val="22"/>
        </w:rPr>
      </w:pPr>
    </w:p>
    <w:tbl>
      <w:tblPr>
        <w:tblStyle w:val="TableGrid"/>
        <w:tblW w:w="0" w:type="auto"/>
        <w:tblLook w:val="04A0" w:firstRow="1" w:lastRow="0" w:firstColumn="1" w:lastColumn="0" w:noHBand="0" w:noVBand="1"/>
      </w:tblPr>
      <w:tblGrid>
        <w:gridCol w:w="9016"/>
      </w:tblGrid>
      <w:tr w:rsidR="00F34844" w14:paraId="709602E5" w14:textId="77777777" w:rsidTr="00F34844">
        <w:trPr>
          <w:trHeight w:val="13029"/>
        </w:trPr>
        <w:tc>
          <w:tcPr>
            <w:tcW w:w="9016" w:type="dxa"/>
          </w:tcPr>
          <w:p w14:paraId="63BD4F3F" w14:textId="439F2430" w:rsidR="00F34844" w:rsidRDefault="00F34844" w:rsidP="00892259">
            <w:pPr>
              <w:rPr>
                <w:rFonts w:cstheme="minorHAnsi"/>
                <w:szCs w:val="22"/>
              </w:rPr>
            </w:pPr>
            <w:r>
              <w:rPr>
                <w:rFonts w:cstheme="minorHAnsi"/>
                <w:b/>
                <w:bCs/>
                <w:i/>
                <w:iCs/>
                <w:color w:val="AEAAAA" w:themeColor="background2" w:themeShade="BF"/>
                <w:szCs w:val="22"/>
              </w:rPr>
              <w:t>(</w:t>
            </w:r>
            <w:r w:rsidRPr="00D53874">
              <w:rPr>
                <w:rFonts w:cstheme="minorHAnsi"/>
                <w:b/>
                <w:bCs/>
                <w:i/>
                <w:iCs/>
                <w:color w:val="AEAAAA" w:themeColor="background2" w:themeShade="BF"/>
                <w:szCs w:val="22"/>
              </w:rPr>
              <w:t>Insert text Expand as necessary)</w:t>
            </w:r>
          </w:p>
        </w:tc>
      </w:tr>
    </w:tbl>
    <w:p w14:paraId="7CBBC01B" w14:textId="77777777" w:rsidR="00F34844" w:rsidRDefault="00F34844" w:rsidP="00892259">
      <w:pPr>
        <w:rPr>
          <w:rFonts w:cstheme="minorHAnsi"/>
          <w:szCs w:val="22"/>
        </w:rPr>
      </w:pPr>
    </w:p>
    <w:p w14:paraId="6565FC80" w14:textId="77777777" w:rsidR="004F505C" w:rsidRDefault="004F505C" w:rsidP="00892259">
      <w:pPr>
        <w:rPr>
          <w:rFonts w:cstheme="minorHAnsi"/>
          <w:szCs w:val="22"/>
        </w:rPr>
      </w:pPr>
    </w:p>
    <w:p w14:paraId="12796549" w14:textId="03A2A23A" w:rsidR="004F505C" w:rsidRPr="00F34844" w:rsidRDefault="004F505C" w:rsidP="004F505C">
      <w:pPr>
        <w:jc w:val="both"/>
        <w:rPr>
          <w:rStyle w:val="BookTitle"/>
          <w:b w:val="0"/>
          <w:bCs w:val="0"/>
          <w:i w:val="0"/>
          <w:iCs w:val="0"/>
          <w:spacing w:val="0"/>
          <w:u w:val="single"/>
        </w:rPr>
      </w:pPr>
      <w:bookmarkStart w:id="14" w:name="_Hlk231470164"/>
      <w:r>
        <w:rPr>
          <w:b/>
          <w:bCs/>
          <w:u w:val="single"/>
        </w:rPr>
        <w:t>D</w:t>
      </w:r>
      <w:r w:rsidRPr="00F34844">
        <w:rPr>
          <w:rStyle w:val="BookTitle"/>
          <w:b w:val="0"/>
          <w:bCs w:val="0"/>
          <w:u w:val="single"/>
        </w:rPr>
        <w:t xml:space="preserve">: </w:t>
      </w:r>
      <w:r w:rsidRPr="00F34844">
        <w:rPr>
          <w:b/>
          <w:bCs/>
          <w:u w:val="single"/>
        </w:rPr>
        <w:t xml:space="preserve">Tenderer’s </w:t>
      </w:r>
      <w:r w:rsidRPr="004F505C">
        <w:rPr>
          <w:b/>
          <w:bCs/>
          <w:u w:val="single"/>
        </w:rPr>
        <w:t>Universal Design, Digital Accessibility &amp; Programme</w:t>
      </w:r>
    </w:p>
    <w:p w14:paraId="562F6375" w14:textId="7297B98C" w:rsidR="004F505C" w:rsidRDefault="004F505C" w:rsidP="004F505C">
      <w:pPr>
        <w:pStyle w:val="Heading2"/>
        <w:rPr>
          <w:rStyle w:val="BookTitle"/>
          <w:b w:val="0"/>
          <w:bCs w:val="0"/>
          <w:i w:val="0"/>
          <w:iCs w:val="0"/>
        </w:rPr>
      </w:pPr>
      <w:bookmarkStart w:id="15" w:name="_Toc231471053"/>
      <w:r>
        <w:rPr>
          <w:rStyle w:val="BookTitle"/>
          <w:i w:val="0"/>
          <w:iCs w:val="0"/>
        </w:rPr>
        <w:t>Weighting:</w:t>
      </w:r>
      <w:r>
        <w:rPr>
          <w:rStyle w:val="BookTitle"/>
          <w:b w:val="0"/>
          <w:bCs w:val="0"/>
          <w:i w:val="0"/>
          <w:iCs w:val="0"/>
        </w:rPr>
        <w:t xml:space="preserve"> </w:t>
      </w:r>
      <w:r>
        <w:rPr>
          <w:rStyle w:val="BookTitle"/>
          <w:rFonts w:asciiTheme="minorHAnsi" w:hAnsiTheme="minorHAnsi" w:cstheme="minorHAnsi"/>
          <w:b w:val="0"/>
          <w:bCs w:val="0"/>
          <w:i w:val="0"/>
          <w:iCs w:val="0"/>
        </w:rPr>
        <w:t>1,00</w:t>
      </w:r>
      <w:r w:rsidRPr="00C36098">
        <w:rPr>
          <w:rStyle w:val="BookTitle"/>
          <w:rFonts w:asciiTheme="minorHAnsi" w:hAnsiTheme="minorHAnsi" w:cstheme="minorHAnsi"/>
          <w:b w:val="0"/>
          <w:bCs w:val="0"/>
          <w:i w:val="0"/>
          <w:iCs w:val="0"/>
        </w:rPr>
        <w:t>0 marks</w:t>
      </w:r>
      <w:bookmarkEnd w:id="15"/>
      <w:r w:rsidRPr="00C36098">
        <w:rPr>
          <w:rStyle w:val="BookTitle"/>
          <w:rFonts w:asciiTheme="minorHAnsi" w:hAnsiTheme="minorHAnsi" w:cstheme="minorHAnsi"/>
          <w:b w:val="0"/>
          <w:bCs w:val="0"/>
          <w:i w:val="0"/>
          <w:iCs w:val="0"/>
        </w:rPr>
        <w:t xml:space="preserve"> </w:t>
      </w:r>
    </w:p>
    <w:p w14:paraId="73075359" w14:textId="0561875C" w:rsidR="004F505C" w:rsidRDefault="004F505C" w:rsidP="004F505C">
      <w:pPr>
        <w:jc w:val="both"/>
        <w:rPr>
          <w:rStyle w:val="BookTitle"/>
          <w:b w:val="0"/>
          <w:bCs w:val="0"/>
          <w:i w:val="0"/>
          <w:iCs w:val="0"/>
        </w:rPr>
      </w:pPr>
      <w:r>
        <w:rPr>
          <w:rStyle w:val="BookTitle"/>
          <w:i w:val="0"/>
          <w:iCs w:val="0"/>
        </w:rPr>
        <w:t>Pass Requirement: 6</w:t>
      </w:r>
      <w:r>
        <w:rPr>
          <w:rStyle w:val="BookTitle"/>
          <w:b w:val="0"/>
          <w:bCs w:val="0"/>
          <w:i w:val="0"/>
          <w:iCs w:val="0"/>
        </w:rPr>
        <w:t>00 marks</w:t>
      </w:r>
    </w:p>
    <w:p w14:paraId="7B1560FC" w14:textId="77777777" w:rsidR="004F505C" w:rsidRPr="007F5D62" w:rsidRDefault="004F505C" w:rsidP="004F505C">
      <w:pPr>
        <w:jc w:val="both"/>
        <w:rPr>
          <w:rStyle w:val="BookTitle"/>
          <w:i w:val="0"/>
          <w:iCs w:val="0"/>
        </w:rPr>
      </w:pPr>
      <w:r w:rsidRPr="007F5D62">
        <w:rPr>
          <w:rStyle w:val="BookTitle"/>
          <w:i w:val="0"/>
          <w:iCs w:val="0"/>
        </w:rPr>
        <w:t>Page Count</w:t>
      </w:r>
      <w:r w:rsidRPr="009436C2">
        <w:rPr>
          <w:rStyle w:val="BookTitle"/>
          <w:i w:val="0"/>
          <w:iCs w:val="0"/>
        </w:rPr>
        <w:t>: 10 x A4</w:t>
      </w:r>
      <w:r w:rsidRPr="007F5D62">
        <w:rPr>
          <w:rStyle w:val="BookTitle"/>
          <w:b w:val="0"/>
          <w:bCs w:val="0"/>
          <w:i w:val="0"/>
          <w:iCs w:val="0"/>
        </w:rPr>
        <w:t xml:space="preserve"> pages Font size 11</w:t>
      </w:r>
      <w:r>
        <w:rPr>
          <w:rStyle w:val="BookTitle"/>
          <w:i w:val="0"/>
          <w:iCs w:val="0"/>
        </w:rPr>
        <w:t xml:space="preserve">. </w:t>
      </w:r>
      <w:r w:rsidRPr="007F5D62">
        <w:rPr>
          <w:spacing w:val="5"/>
        </w:rPr>
        <w:t xml:space="preserve">Where the Tenderer’s response exceeds this limit, University College Dublin will only read and evaluate the Tenderer’s response up to the specified maximum page count. Any content in excess of the page count limit will </w:t>
      </w:r>
      <w:r w:rsidRPr="007F5D62">
        <w:rPr>
          <w:b/>
          <w:bCs/>
          <w:spacing w:val="5"/>
        </w:rPr>
        <w:t>not</w:t>
      </w:r>
      <w:r w:rsidRPr="007F5D62">
        <w:rPr>
          <w:spacing w:val="5"/>
        </w:rPr>
        <w:t xml:space="preserve"> be read or evaluated</w:t>
      </w:r>
    </w:p>
    <w:p w14:paraId="7E3693DC" w14:textId="77777777" w:rsidR="004F505C" w:rsidRDefault="004F505C" w:rsidP="004F505C">
      <w:pPr>
        <w:rPr>
          <w:rFonts w:cstheme="minorHAnsi"/>
          <w:szCs w:val="22"/>
        </w:rPr>
      </w:pPr>
    </w:p>
    <w:p w14:paraId="5F930DBF" w14:textId="67BA64DE" w:rsidR="004F505C" w:rsidRDefault="004F505C" w:rsidP="004F505C">
      <w:pPr>
        <w:rPr>
          <w:rFonts w:cstheme="minorHAnsi"/>
          <w:szCs w:val="22"/>
        </w:rPr>
      </w:pPr>
      <w:r w:rsidRPr="00F34844">
        <w:rPr>
          <w:rFonts w:cstheme="minorHAnsi"/>
          <w:szCs w:val="22"/>
        </w:rPr>
        <w:t xml:space="preserve">Tenderers are required to demonstrate </w:t>
      </w:r>
      <w:r w:rsidRPr="004F505C">
        <w:rPr>
          <w:rFonts w:cstheme="minorHAnsi"/>
          <w:szCs w:val="22"/>
        </w:rPr>
        <w:t xml:space="preserve">Universal design considerations, compliance with recognised accessibility standards (e.g., WCAG 2.x AA); and a realistic programme to completion with key milestones, </w:t>
      </w:r>
      <w:r w:rsidR="00046689" w:rsidRPr="004F505C">
        <w:rPr>
          <w:rFonts w:cstheme="minorHAnsi"/>
          <w:szCs w:val="22"/>
        </w:rPr>
        <w:t>risks,</w:t>
      </w:r>
      <w:r w:rsidRPr="004F505C">
        <w:rPr>
          <w:rFonts w:cstheme="minorHAnsi"/>
          <w:szCs w:val="22"/>
        </w:rPr>
        <w:t xml:space="preserve"> and mitigations.</w:t>
      </w:r>
    </w:p>
    <w:p w14:paraId="62ECE3AB" w14:textId="77777777" w:rsidR="004F505C" w:rsidRDefault="004F505C" w:rsidP="004F505C">
      <w:pPr>
        <w:rPr>
          <w:rFonts w:cstheme="minorHAnsi"/>
          <w:szCs w:val="22"/>
        </w:rPr>
      </w:pPr>
    </w:p>
    <w:tbl>
      <w:tblPr>
        <w:tblStyle w:val="TableGrid"/>
        <w:tblW w:w="0" w:type="auto"/>
        <w:tblLook w:val="04A0" w:firstRow="1" w:lastRow="0" w:firstColumn="1" w:lastColumn="0" w:noHBand="0" w:noVBand="1"/>
      </w:tblPr>
      <w:tblGrid>
        <w:gridCol w:w="9016"/>
      </w:tblGrid>
      <w:tr w:rsidR="004F505C" w14:paraId="73329E50" w14:textId="77777777" w:rsidTr="003A7F4C">
        <w:trPr>
          <w:trHeight w:val="10024"/>
        </w:trPr>
        <w:tc>
          <w:tcPr>
            <w:tcW w:w="9016" w:type="dxa"/>
          </w:tcPr>
          <w:p w14:paraId="27834D20" w14:textId="77777777" w:rsidR="004F505C" w:rsidRDefault="004F505C" w:rsidP="003A7F4C">
            <w:pPr>
              <w:rPr>
                <w:rFonts w:cstheme="minorHAnsi"/>
                <w:szCs w:val="22"/>
              </w:rPr>
            </w:pPr>
            <w:r>
              <w:rPr>
                <w:rFonts w:cstheme="minorHAnsi"/>
                <w:b/>
                <w:bCs/>
                <w:i/>
                <w:iCs/>
                <w:color w:val="AEAAAA" w:themeColor="background2" w:themeShade="BF"/>
                <w:szCs w:val="22"/>
              </w:rPr>
              <w:t>(</w:t>
            </w:r>
            <w:r w:rsidRPr="00D53874">
              <w:rPr>
                <w:rFonts w:cstheme="minorHAnsi"/>
                <w:b/>
                <w:bCs/>
                <w:i/>
                <w:iCs/>
                <w:color w:val="AEAAAA" w:themeColor="background2" w:themeShade="BF"/>
                <w:szCs w:val="22"/>
              </w:rPr>
              <w:t>Insert text Expand as necessary)</w:t>
            </w:r>
          </w:p>
        </w:tc>
      </w:tr>
      <w:bookmarkEnd w:id="14"/>
    </w:tbl>
    <w:p w14:paraId="233C7D15" w14:textId="77777777" w:rsidR="004F505C" w:rsidRDefault="004F505C" w:rsidP="00892259">
      <w:pPr>
        <w:rPr>
          <w:rFonts w:cstheme="minorHAnsi"/>
          <w:szCs w:val="22"/>
        </w:rPr>
      </w:pPr>
    </w:p>
    <w:p w14:paraId="760FB9C6" w14:textId="77777777" w:rsidR="004F505C" w:rsidRDefault="004F505C" w:rsidP="00892259">
      <w:pPr>
        <w:rPr>
          <w:rFonts w:cstheme="minorHAnsi"/>
          <w:szCs w:val="22"/>
        </w:rPr>
      </w:pPr>
    </w:p>
    <w:tbl>
      <w:tblPr>
        <w:tblStyle w:val="TableGrid"/>
        <w:tblW w:w="0" w:type="auto"/>
        <w:tblLook w:val="04A0" w:firstRow="1" w:lastRow="0" w:firstColumn="1" w:lastColumn="0" w:noHBand="0" w:noVBand="1"/>
      </w:tblPr>
      <w:tblGrid>
        <w:gridCol w:w="9016"/>
      </w:tblGrid>
      <w:tr w:rsidR="004F505C" w14:paraId="47B2B9E1" w14:textId="77777777" w:rsidTr="004F505C">
        <w:trPr>
          <w:trHeight w:val="13153"/>
        </w:trPr>
        <w:tc>
          <w:tcPr>
            <w:tcW w:w="9016" w:type="dxa"/>
          </w:tcPr>
          <w:p w14:paraId="0CE4FC60" w14:textId="2FE107D7" w:rsidR="004F505C" w:rsidRDefault="004F505C" w:rsidP="00892259">
            <w:pPr>
              <w:rPr>
                <w:rFonts w:cstheme="minorHAnsi"/>
                <w:szCs w:val="22"/>
              </w:rPr>
            </w:pPr>
            <w:r>
              <w:rPr>
                <w:rFonts w:cstheme="minorHAnsi"/>
                <w:b/>
                <w:bCs/>
                <w:i/>
                <w:iCs/>
                <w:color w:val="AEAAAA" w:themeColor="background2" w:themeShade="BF"/>
                <w:szCs w:val="22"/>
              </w:rPr>
              <w:t>(</w:t>
            </w:r>
            <w:r w:rsidRPr="00D53874">
              <w:rPr>
                <w:rFonts w:cstheme="minorHAnsi"/>
                <w:b/>
                <w:bCs/>
                <w:i/>
                <w:iCs/>
                <w:color w:val="AEAAAA" w:themeColor="background2" w:themeShade="BF"/>
                <w:szCs w:val="22"/>
              </w:rPr>
              <w:t>Insert text Expand as necessary)</w:t>
            </w:r>
          </w:p>
        </w:tc>
      </w:tr>
    </w:tbl>
    <w:p w14:paraId="7CAD550E" w14:textId="77777777" w:rsidR="004F505C" w:rsidRDefault="004F505C" w:rsidP="00892259">
      <w:pPr>
        <w:rPr>
          <w:rFonts w:cstheme="minorHAnsi"/>
          <w:szCs w:val="22"/>
        </w:rPr>
      </w:pPr>
    </w:p>
    <w:p w14:paraId="74117B67" w14:textId="77777777" w:rsidR="004F505C" w:rsidRDefault="004F505C" w:rsidP="00892259">
      <w:pPr>
        <w:rPr>
          <w:rFonts w:cstheme="minorHAnsi"/>
          <w:szCs w:val="22"/>
        </w:rPr>
      </w:pPr>
    </w:p>
    <w:p w14:paraId="6CD67627" w14:textId="23DD2295" w:rsidR="004F505C" w:rsidRPr="00F34844" w:rsidRDefault="004F505C" w:rsidP="004F505C">
      <w:pPr>
        <w:jc w:val="both"/>
        <w:rPr>
          <w:rStyle w:val="BookTitle"/>
          <w:b w:val="0"/>
          <w:bCs w:val="0"/>
          <w:i w:val="0"/>
          <w:iCs w:val="0"/>
          <w:spacing w:val="0"/>
          <w:u w:val="single"/>
        </w:rPr>
      </w:pPr>
      <w:r>
        <w:rPr>
          <w:b/>
          <w:bCs/>
          <w:u w:val="single"/>
        </w:rPr>
        <w:t>E</w:t>
      </w:r>
      <w:r w:rsidRPr="00F34844">
        <w:rPr>
          <w:rStyle w:val="BookTitle"/>
          <w:b w:val="0"/>
          <w:bCs w:val="0"/>
          <w:u w:val="single"/>
        </w:rPr>
        <w:t xml:space="preserve">: </w:t>
      </w:r>
      <w:r w:rsidRPr="00F34844">
        <w:rPr>
          <w:b/>
          <w:bCs/>
          <w:u w:val="single"/>
        </w:rPr>
        <w:t xml:space="preserve">Tenderer’s </w:t>
      </w:r>
      <w:r w:rsidRPr="004F505C">
        <w:rPr>
          <w:b/>
          <w:bCs/>
          <w:u w:val="single"/>
        </w:rPr>
        <w:t>Team Capability &amp; Alignment to Scope</w:t>
      </w:r>
    </w:p>
    <w:p w14:paraId="7A7FB984" w14:textId="77777777" w:rsidR="004F505C" w:rsidRDefault="004F505C" w:rsidP="004F505C">
      <w:pPr>
        <w:pStyle w:val="Heading2"/>
        <w:rPr>
          <w:rStyle w:val="BookTitle"/>
          <w:b w:val="0"/>
          <w:bCs w:val="0"/>
          <w:i w:val="0"/>
          <w:iCs w:val="0"/>
        </w:rPr>
      </w:pPr>
      <w:bookmarkStart w:id="16" w:name="_Toc231471054"/>
      <w:r>
        <w:rPr>
          <w:rStyle w:val="BookTitle"/>
          <w:i w:val="0"/>
          <w:iCs w:val="0"/>
        </w:rPr>
        <w:t>Weighting:</w:t>
      </w:r>
      <w:r>
        <w:rPr>
          <w:rStyle w:val="BookTitle"/>
          <w:b w:val="0"/>
          <w:bCs w:val="0"/>
          <w:i w:val="0"/>
          <w:iCs w:val="0"/>
        </w:rPr>
        <w:t xml:space="preserve"> </w:t>
      </w:r>
      <w:r>
        <w:rPr>
          <w:rStyle w:val="BookTitle"/>
          <w:rFonts w:asciiTheme="minorHAnsi" w:hAnsiTheme="minorHAnsi" w:cstheme="minorHAnsi"/>
          <w:b w:val="0"/>
          <w:bCs w:val="0"/>
          <w:i w:val="0"/>
          <w:iCs w:val="0"/>
        </w:rPr>
        <w:t>1,00</w:t>
      </w:r>
      <w:r w:rsidRPr="00C36098">
        <w:rPr>
          <w:rStyle w:val="BookTitle"/>
          <w:rFonts w:asciiTheme="minorHAnsi" w:hAnsiTheme="minorHAnsi" w:cstheme="minorHAnsi"/>
          <w:b w:val="0"/>
          <w:bCs w:val="0"/>
          <w:i w:val="0"/>
          <w:iCs w:val="0"/>
        </w:rPr>
        <w:t>0 marks</w:t>
      </w:r>
      <w:bookmarkEnd w:id="16"/>
      <w:r w:rsidRPr="00C36098">
        <w:rPr>
          <w:rStyle w:val="BookTitle"/>
          <w:rFonts w:asciiTheme="minorHAnsi" w:hAnsiTheme="minorHAnsi" w:cstheme="minorHAnsi"/>
          <w:b w:val="0"/>
          <w:bCs w:val="0"/>
          <w:i w:val="0"/>
          <w:iCs w:val="0"/>
        </w:rPr>
        <w:t xml:space="preserve"> </w:t>
      </w:r>
    </w:p>
    <w:p w14:paraId="10FCE6D4" w14:textId="77777777" w:rsidR="004F505C" w:rsidRDefault="004F505C" w:rsidP="004F505C">
      <w:pPr>
        <w:jc w:val="both"/>
        <w:rPr>
          <w:rStyle w:val="BookTitle"/>
          <w:b w:val="0"/>
          <w:bCs w:val="0"/>
          <w:i w:val="0"/>
          <w:iCs w:val="0"/>
        </w:rPr>
      </w:pPr>
      <w:r>
        <w:rPr>
          <w:rStyle w:val="BookTitle"/>
          <w:i w:val="0"/>
          <w:iCs w:val="0"/>
        </w:rPr>
        <w:t>Pass Requirement: 6</w:t>
      </w:r>
      <w:r>
        <w:rPr>
          <w:rStyle w:val="BookTitle"/>
          <w:b w:val="0"/>
          <w:bCs w:val="0"/>
          <w:i w:val="0"/>
          <w:iCs w:val="0"/>
        </w:rPr>
        <w:t>00 marks</w:t>
      </w:r>
    </w:p>
    <w:p w14:paraId="51301FD1" w14:textId="77777777" w:rsidR="004F505C" w:rsidRPr="007F5D62" w:rsidRDefault="004F505C" w:rsidP="004F505C">
      <w:pPr>
        <w:jc w:val="both"/>
        <w:rPr>
          <w:rStyle w:val="BookTitle"/>
          <w:i w:val="0"/>
          <w:iCs w:val="0"/>
        </w:rPr>
      </w:pPr>
      <w:r w:rsidRPr="007F5D62">
        <w:rPr>
          <w:rStyle w:val="BookTitle"/>
          <w:i w:val="0"/>
          <w:iCs w:val="0"/>
        </w:rPr>
        <w:t>Page Count</w:t>
      </w:r>
      <w:r w:rsidRPr="009436C2">
        <w:rPr>
          <w:rStyle w:val="BookTitle"/>
          <w:i w:val="0"/>
          <w:iCs w:val="0"/>
        </w:rPr>
        <w:t>: 10 x A4</w:t>
      </w:r>
      <w:r w:rsidRPr="007F5D62">
        <w:rPr>
          <w:rStyle w:val="BookTitle"/>
          <w:b w:val="0"/>
          <w:bCs w:val="0"/>
          <w:i w:val="0"/>
          <w:iCs w:val="0"/>
        </w:rPr>
        <w:t xml:space="preserve"> pages Font size 11</w:t>
      </w:r>
      <w:r>
        <w:rPr>
          <w:rStyle w:val="BookTitle"/>
          <w:i w:val="0"/>
          <w:iCs w:val="0"/>
        </w:rPr>
        <w:t xml:space="preserve">. </w:t>
      </w:r>
      <w:r w:rsidRPr="007F5D62">
        <w:rPr>
          <w:spacing w:val="5"/>
        </w:rPr>
        <w:t xml:space="preserve">Where the Tenderer’s response exceeds this limit, University College Dublin will only read and evaluate the Tenderer’s response up to the specified maximum page count. Any content in excess of the page count limit will </w:t>
      </w:r>
      <w:r w:rsidRPr="007F5D62">
        <w:rPr>
          <w:b/>
          <w:bCs/>
          <w:spacing w:val="5"/>
        </w:rPr>
        <w:t>not</w:t>
      </w:r>
      <w:r w:rsidRPr="007F5D62">
        <w:rPr>
          <w:spacing w:val="5"/>
        </w:rPr>
        <w:t xml:space="preserve"> be read or evaluated</w:t>
      </w:r>
    </w:p>
    <w:p w14:paraId="3E4175BC" w14:textId="77777777" w:rsidR="004F505C" w:rsidRDefault="004F505C" w:rsidP="004F505C">
      <w:pPr>
        <w:rPr>
          <w:rFonts w:cstheme="minorHAnsi"/>
          <w:szCs w:val="22"/>
        </w:rPr>
      </w:pPr>
    </w:p>
    <w:p w14:paraId="704E7AD8" w14:textId="7BBFEF70" w:rsidR="004F505C" w:rsidRDefault="004F505C" w:rsidP="004F505C">
      <w:pPr>
        <w:rPr>
          <w:rFonts w:cstheme="minorHAnsi"/>
          <w:szCs w:val="22"/>
        </w:rPr>
      </w:pPr>
      <w:r w:rsidRPr="00F34844">
        <w:rPr>
          <w:rFonts w:cstheme="minorHAnsi"/>
          <w:szCs w:val="22"/>
        </w:rPr>
        <w:t xml:space="preserve">Tenderers are required to demonstrate </w:t>
      </w:r>
      <w:r>
        <w:rPr>
          <w:rFonts w:cstheme="minorHAnsi"/>
          <w:szCs w:val="22"/>
        </w:rPr>
        <w:t xml:space="preserve">their teams </w:t>
      </w:r>
      <w:r w:rsidRPr="00881845">
        <w:rPr>
          <w:w w:val="105"/>
          <w:szCs w:val="22"/>
        </w:rPr>
        <w:t>Alignment</w:t>
      </w:r>
      <w:r w:rsidRPr="00881845">
        <w:rPr>
          <w:spacing w:val="-3"/>
          <w:w w:val="105"/>
          <w:szCs w:val="22"/>
        </w:rPr>
        <w:t xml:space="preserve"> </w:t>
      </w:r>
      <w:r w:rsidRPr="00881845">
        <w:rPr>
          <w:w w:val="105"/>
          <w:szCs w:val="22"/>
        </w:rPr>
        <w:t>of</w:t>
      </w:r>
      <w:r w:rsidRPr="00881845">
        <w:rPr>
          <w:spacing w:val="-3"/>
          <w:w w:val="105"/>
          <w:szCs w:val="22"/>
        </w:rPr>
        <w:t xml:space="preserve"> </w:t>
      </w:r>
      <w:r w:rsidRPr="00881845">
        <w:rPr>
          <w:w w:val="105"/>
          <w:szCs w:val="22"/>
        </w:rPr>
        <w:t>team</w:t>
      </w:r>
      <w:r w:rsidRPr="00881845">
        <w:rPr>
          <w:spacing w:val="-3"/>
          <w:w w:val="105"/>
          <w:szCs w:val="22"/>
        </w:rPr>
        <w:t xml:space="preserve"> </w:t>
      </w:r>
      <w:r w:rsidRPr="00881845">
        <w:rPr>
          <w:w w:val="105"/>
          <w:szCs w:val="22"/>
        </w:rPr>
        <w:t>skills</w:t>
      </w:r>
      <w:r w:rsidRPr="00881845">
        <w:rPr>
          <w:spacing w:val="-3"/>
          <w:w w:val="105"/>
          <w:szCs w:val="22"/>
        </w:rPr>
        <w:t xml:space="preserve"> </w:t>
      </w:r>
      <w:r w:rsidRPr="00881845">
        <w:rPr>
          <w:w w:val="105"/>
          <w:szCs w:val="22"/>
        </w:rPr>
        <w:t>to</w:t>
      </w:r>
      <w:r w:rsidRPr="00881845">
        <w:rPr>
          <w:spacing w:val="-3"/>
          <w:w w:val="105"/>
          <w:szCs w:val="22"/>
        </w:rPr>
        <w:t xml:space="preserve"> </w:t>
      </w:r>
      <w:r w:rsidRPr="00881845">
        <w:rPr>
          <w:w w:val="105"/>
          <w:szCs w:val="22"/>
        </w:rPr>
        <w:t>requirements;</w:t>
      </w:r>
      <w:r w:rsidRPr="00881845">
        <w:rPr>
          <w:spacing w:val="-2"/>
          <w:w w:val="105"/>
          <w:szCs w:val="22"/>
        </w:rPr>
        <w:t xml:space="preserve"> </w:t>
      </w:r>
      <w:r w:rsidRPr="00881845">
        <w:rPr>
          <w:w w:val="105"/>
          <w:szCs w:val="22"/>
        </w:rPr>
        <w:t>CVs</w:t>
      </w:r>
      <w:r w:rsidRPr="00881845">
        <w:rPr>
          <w:spacing w:val="-3"/>
          <w:w w:val="105"/>
          <w:szCs w:val="22"/>
        </w:rPr>
        <w:t xml:space="preserve"> </w:t>
      </w:r>
      <w:r w:rsidRPr="00881845">
        <w:rPr>
          <w:w w:val="105"/>
          <w:szCs w:val="22"/>
        </w:rPr>
        <w:t>(≤</w:t>
      </w:r>
      <w:r w:rsidRPr="00881845">
        <w:rPr>
          <w:spacing w:val="-3"/>
          <w:w w:val="105"/>
          <w:szCs w:val="22"/>
        </w:rPr>
        <w:t xml:space="preserve"> </w:t>
      </w:r>
      <w:r w:rsidRPr="00881845">
        <w:rPr>
          <w:w w:val="105"/>
          <w:szCs w:val="22"/>
        </w:rPr>
        <w:t>1</w:t>
      </w:r>
      <w:r w:rsidRPr="00881845">
        <w:rPr>
          <w:spacing w:val="-3"/>
          <w:w w:val="105"/>
          <w:szCs w:val="22"/>
        </w:rPr>
        <w:t xml:space="preserve"> </w:t>
      </w:r>
      <w:r w:rsidRPr="00881845">
        <w:rPr>
          <w:w w:val="105"/>
          <w:szCs w:val="22"/>
        </w:rPr>
        <w:t xml:space="preserve">page each) for key personnel detailing relevant project experience, roles, time </w:t>
      </w:r>
      <w:r w:rsidR="00046689" w:rsidRPr="00881845">
        <w:rPr>
          <w:w w:val="105"/>
          <w:szCs w:val="22"/>
        </w:rPr>
        <w:t>commitment,</w:t>
      </w:r>
      <w:r w:rsidRPr="00881845">
        <w:rPr>
          <w:w w:val="105"/>
          <w:szCs w:val="22"/>
        </w:rPr>
        <w:t xml:space="preserve"> and continuity</w:t>
      </w:r>
    </w:p>
    <w:p w14:paraId="0DCBB099" w14:textId="77777777" w:rsidR="004F505C" w:rsidRDefault="004F505C" w:rsidP="004F505C">
      <w:pPr>
        <w:rPr>
          <w:rFonts w:cstheme="minorHAnsi"/>
          <w:szCs w:val="22"/>
        </w:rPr>
      </w:pPr>
    </w:p>
    <w:tbl>
      <w:tblPr>
        <w:tblStyle w:val="TableGrid"/>
        <w:tblW w:w="0" w:type="auto"/>
        <w:tblLook w:val="04A0" w:firstRow="1" w:lastRow="0" w:firstColumn="1" w:lastColumn="0" w:noHBand="0" w:noVBand="1"/>
      </w:tblPr>
      <w:tblGrid>
        <w:gridCol w:w="9016"/>
      </w:tblGrid>
      <w:tr w:rsidR="004F505C" w14:paraId="4A4495C5" w14:textId="77777777" w:rsidTr="003A7F4C">
        <w:trPr>
          <w:trHeight w:val="10024"/>
        </w:trPr>
        <w:tc>
          <w:tcPr>
            <w:tcW w:w="9016" w:type="dxa"/>
          </w:tcPr>
          <w:p w14:paraId="5A42A86F" w14:textId="77777777" w:rsidR="004F505C" w:rsidRDefault="004F505C" w:rsidP="003A7F4C">
            <w:pPr>
              <w:rPr>
                <w:rFonts w:cstheme="minorHAnsi"/>
                <w:szCs w:val="22"/>
              </w:rPr>
            </w:pPr>
            <w:r>
              <w:rPr>
                <w:rFonts w:cstheme="minorHAnsi"/>
                <w:b/>
                <w:bCs/>
                <w:i/>
                <w:iCs/>
                <w:color w:val="AEAAAA" w:themeColor="background2" w:themeShade="BF"/>
                <w:szCs w:val="22"/>
              </w:rPr>
              <w:t>(</w:t>
            </w:r>
            <w:r w:rsidRPr="00D53874">
              <w:rPr>
                <w:rFonts w:cstheme="minorHAnsi"/>
                <w:b/>
                <w:bCs/>
                <w:i/>
                <w:iCs/>
                <w:color w:val="AEAAAA" w:themeColor="background2" w:themeShade="BF"/>
                <w:szCs w:val="22"/>
              </w:rPr>
              <w:t>Insert text Expand as necessary)</w:t>
            </w:r>
          </w:p>
        </w:tc>
      </w:tr>
    </w:tbl>
    <w:p w14:paraId="6235473F" w14:textId="77777777" w:rsidR="004F505C" w:rsidRDefault="004F505C" w:rsidP="00892259">
      <w:pPr>
        <w:rPr>
          <w:rFonts w:cstheme="minorHAnsi"/>
          <w:szCs w:val="22"/>
        </w:rPr>
      </w:pPr>
    </w:p>
    <w:tbl>
      <w:tblPr>
        <w:tblStyle w:val="TableGrid"/>
        <w:tblW w:w="0" w:type="auto"/>
        <w:tblLook w:val="04A0" w:firstRow="1" w:lastRow="0" w:firstColumn="1" w:lastColumn="0" w:noHBand="0" w:noVBand="1"/>
      </w:tblPr>
      <w:tblGrid>
        <w:gridCol w:w="9016"/>
      </w:tblGrid>
      <w:tr w:rsidR="004F505C" w14:paraId="3B258AF2" w14:textId="77777777" w:rsidTr="004F505C">
        <w:trPr>
          <w:trHeight w:val="13295"/>
        </w:trPr>
        <w:tc>
          <w:tcPr>
            <w:tcW w:w="9016" w:type="dxa"/>
          </w:tcPr>
          <w:p w14:paraId="0D1A0B06" w14:textId="77777777" w:rsidR="004F505C" w:rsidRDefault="004F505C" w:rsidP="00892259">
            <w:pPr>
              <w:rPr>
                <w:rFonts w:cstheme="minorHAnsi"/>
                <w:szCs w:val="22"/>
              </w:rPr>
            </w:pPr>
          </w:p>
        </w:tc>
      </w:tr>
    </w:tbl>
    <w:p w14:paraId="5062CCA9" w14:textId="77777777" w:rsidR="004F505C" w:rsidRDefault="004F505C" w:rsidP="00892259">
      <w:pPr>
        <w:rPr>
          <w:rFonts w:cstheme="minorHAnsi"/>
          <w:szCs w:val="22"/>
        </w:rPr>
      </w:pPr>
    </w:p>
    <w:p w14:paraId="54D37B38" w14:textId="71AF04EF" w:rsidR="0065499F" w:rsidRPr="00F34844" w:rsidRDefault="004F505C" w:rsidP="0065499F">
      <w:pPr>
        <w:pStyle w:val="Heading2"/>
        <w:rPr>
          <w:rStyle w:val="BookTitle"/>
          <w:i w:val="0"/>
          <w:iCs w:val="0"/>
        </w:rPr>
      </w:pPr>
      <w:bookmarkStart w:id="17" w:name="_Toc231471055"/>
      <w:r>
        <w:rPr>
          <w:rStyle w:val="BookTitle"/>
          <w:i w:val="0"/>
          <w:iCs w:val="0"/>
        </w:rPr>
        <w:t>F</w:t>
      </w:r>
      <w:r w:rsidR="0065499F" w:rsidRPr="00F34844">
        <w:rPr>
          <w:rStyle w:val="BookTitle"/>
          <w:i w:val="0"/>
          <w:iCs w:val="0"/>
        </w:rPr>
        <w:t xml:space="preserve">: </w:t>
      </w:r>
      <w:r w:rsidR="00C36098" w:rsidRPr="00F34844">
        <w:rPr>
          <w:rStyle w:val="BookTitle"/>
          <w:i w:val="0"/>
          <w:iCs w:val="0"/>
        </w:rPr>
        <w:t xml:space="preserve">Notional Ultimate </w:t>
      </w:r>
      <w:r w:rsidR="0065499F" w:rsidRPr="00F34844">
        <w:rPr>
          <w:rStyle w:val="BookTitle"/>
          <w:i w:val="0"/>
          <w:iCs w:val="0"/>
        </w:rPr>
        <w:t>Cost</w:t>
      </w:r>
      <w:bookmarkEnd w:id="17"/>
      <w:r w:rsidR="0065499F" w:rsidRPr="00F34844">
        <w:rPr>
          <w:rStyle w:val="BookTitle"/>
          <w:i w:val="0"/>
          <w:iCs w:val="0"/>
        </w:rPr>
        <w:t xml:space="preserve">  </w:t>
      </w:r>
    </w:p>
    <w:p w14:paraId="502AEB89" w14:textId="0147B305" w:rsidR="0065499F" w:rsidRDefault="0065499F" w:rsidP="0065499F">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C36098">
        <w:rPr>
          <w:rStyle w:val="BookTitle"/>
          <w:b w:val="0"/>
          <w:bCs w:val="0"/>
          <w:i w:val="0"/>
          <w:iCs w:val="0"/>
        </w:rPr>
        <w:t>4</w:t>
      </w:r>
      <w:r w:rsidR="004520A4">
        <w:rPr>
          <w:rStyle w:val="BookTitle"/>
          <w:b w:val="0"/>
          <w:bCs w:val="0"/>
          <w:i w:val="0"/>
          <w:iCs w:val="0"/>
        </w:rPr>
        <w:t>,0</w:t>
      </w:r>
      <w:r>
        <w:rPr>
          <w:rStyle w:val="BookTitle"/>
          <w:b w:val="0"/>
          <w:bCs w:val="0"/>
          <w:i w:val="0"/>
          <w:iCs w:val="0"/>
        </w:rPr>
        <w:t xml:space="preserve">00 marks </w:t>
      </w:r>
    </w:p>
    <w:p w14:paraId="5230877C" w14:textId="77777777" w:rsidR="00503C65" w:rsidRDefault="0065499F" w:rsidP="0065499F">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Not Applicable. </w:t>
      </w:r>
    </w:p>
    <w:p w14:paraId="56EE4398" w14:textId="31DD9B08" w:rsidR="00503C65" w:rsidRPr="006A09CB" w:rsidRDefault="00503C65" w:rsidP="00503C65">
      <w:pPr>
        <w:jc w:val="both"/>
        <w:rPr>
          <w:rFonts w:cstheme="minorHAnsi"/>
          <w:bCs/>
          <w:szCs w:val="22"/>
        </w:rPr>
      </w:pPr>
      <w:r>
        <w:rPr>
          <w:rStyle w:val="BookTitle"/>
          <w:b w:val="0"/>
          <w:bCs w:val="0"/>
          <w:i w:val="0"/>
          <w:iCs w:val="0"/>
        </w:rPr>
        <w:t xml:space="preserve">Tenderers </w:t>
      </w:r>
      <w:r>
        <w:t xml:space="preserve">are to complete the </w:t>
      </w:r>
      <w:r w:rsidR="00C36098">
        <w:t>P</w:t>
      </w:r>
      <w:r>
        <w:t xml:space="preserve">ricing </w:t>
      </w:r>
      <w:r w:rsidR="00C36098">
        <w:t>Document</w:t>
      </w:r>
      <w:r>
        <w:t xml:space="preserve"> provided. </w:t>
      </w:r>
      <w:r w:rsidRPr="006A09CB">
        <w:rPr>
          <w:rFonts w:cstheme="minorHAnsi"/>
          <w:bCs/>
          <w:szCs w:val="22"/>
        </w:rPr>
        <w:t>The marks for cost will be allocated on the basis of the following formula</w:t>
      </w:r>
      <w:r w:rsidR="00C36098">
        <w:rPr>
          <w:rFonts w:cstheme="minorHAnsi"/>
          <w:bCs/>
          <w:szCs w:val="22"/>
        </w:rPr>
        <w:t>:</w:t>
      </w:r>
      <w:r w:rsidRPr="006A09CB">
        <w:rPr>
          <w:rFonts w:cstheme="minorHAnsi"/>
          <w:bCs/>
          <w:szCs w:val="22"/>
        </w:rPr>
        <w:t xml:space="preserve"> </w:t>
      </w:r>
    </w:p>
    <w:p w14:paraId="0DA40673" w14:textId="77777777" w:rsidR="00503C65" w:rsidRPr="006A09CB" w:rsidRDefault="00503C65" w:rsidP="00503C65">
      <w:pPr>
        <w:jc w:val="both"/>
        <w:rPr>
          <w:rFonts w:cstheme="minorHAnsi"/>
          <w:bCs/>
          <w:szCs w:val="22"/>
        </w:rPr>
      </w:pPr>
    </w:p>
    <w:p w14:paraId="6898104A" w14:textId="6040919D" w:rsidR="00503C65" w:rsidRPr="006A09CB" w:rsidRDefault="00503C65" w:rsidP="00503C65">
      <w:pPr>
        <w:jc w:val="both"/>
        <w:rPr>
          <w:rFonts w:cstheme="minorHAnsi"/>
          <w:bCs/>
          <w:szCs w:val="22"/>
        </w:rPr>
      </w:pPr>
      <m:oMathPara>
        <m:oMath>
          <m:r>
            <w:rPr>
              <w:rFonts w:ascii="Cambria Math" w:hAnsi="Cambria Math" w:cs="Cambria Math"/>
              <w:szCs w:val="22"/>
            </w:rPr>
            <m:t>Cost</m:t>
          </m:r>
          <m:r>
            <m:rPr>
              <m:sty m:val="p"/>
            </m:rPr>
            <w:rPr>
              <w:rFonts w:ascii="Cambria Math" w:hAnsi="Cambria Math" w:cs="Cambria Math"/>
              <w:szCs w:val="22"/>
            </w:rPr>
            <m:t>=</m:t>
          </m:r>
          <m:f>
            <m:fPr>
              <m:ctrlPr>
                <w:rPr>
                  <w:rFonts w:ascii="Cambria Math" w:hAnsi="Cambria Math" w:cstheme="minorHAnsi"/>
                  <w:bCs/>
                  <w:szCs w:val="22"/>
                </w:rPr>
              </m:ctrlPr>
            </m:fPr>
            <m:num>
              <m:r>
                <m:rPr>
                  <m:sty m:val="p"/>
                </m:rPr>
                <w:rPr>
                  <w:rFonts w:ascii="Cambria Math" w:hAnsi="Cambria Math" w:cs="Cambria Math"/>
                  <w:szCs w:val="22"/>
                </w:rPr>
                <m:t>Lowest Valid Notional Ultimate Cost</m:t>
              </m:r>
            </m:num>
            <m:den>
              <m:r>
                <m:rPr>
                  <m:sty m:val="p"/>
                </m:rPr>
                <w:rPr>
                  <w:rFonts w:ascii="Cambria Math" w:hAnsi="Cambria Math" w:cs="Cambria Math"/>
                  <w:szCs w:val="22"/>
                </w:rPr>
                <m:t xml:space="preserve">Tenderer Notional Ultimate Cost </m:t>
              </m:r>
            </m:den>
          </m:f>
          <m:r>
            <w:rPr>
              <w:rFonts w:ascii="Cambria Math" w:hAnsi="Cambria Math" w:cstheme="minorHAnsi"/>
              <w:szCs w:val="22"/>
            </w:rPr>
            <m:t>*Weighting (3,000)</m:t>
          </m:r>
        </m:oMath>
      </m:oMathPara>
    </w:p>
    <w:p w14:paraId="199AC40F" w14:textId="2CB5CEA9" w:rsidR="0065499F" w:rsidRDefault="0065499F" w:rsidP="0065499F">
      <w:pPr>
        <w:jc w:val="both"/>
        <w:rPr>
          <w:rStyle w:val="BookTitle"/>
          <w:b w:val="0"/>
          <w:bCs w:val="0"/>
          <w:i w:val="0"/>
          <w:iCs w:val="0"/>
        </w:rPr>
      </w:pPr>
      <w:r>
        <w:rPr>
          <w:rStyle w:val="BookTitle"/>
          <w:b w:val="0"/>
          <w:bCs w:val="0"/>
          <w:i w:val="0"/>
          <w:iCs w:val="0"/>
        </w:rPr>
        <w:t xml:space="preserve"> </w:t>
      </w:r>
    </w:p>
    <w:p w14:paraId="38AEB5A3" w14:textId="526DFC06" w:rsidR="0065499F" w:rsidRDefault="0065499F" w:rsidP="00503C65"/>
    <w:p w14:paraId="606A43A0" w14:textId="147811F7" w:rsidR="00903949" w:rsidRDefault="00C36098" w:rsidP="00503C65">
      <w:r w:rsidRPr="00044964">
        <w:t xml:space="preserve">The Tenderers Notional Ultimate Cost will be the cost identified </w:t>
      </w:r>
      <w:r w:rsidR="004F505C">
        <w:t>within</w:t>
      </w:r>
      <w:r w:rsidRPr="00044964">
        <w:t xml:space="preserve"> the Pricing Document.</w:t>
      </w:r>
    </w:p>
    <w:p w14:paraId="15569A0C" w14:textId="366088FD" w:rsidR="00903949" w:rsidRDefault="00903949" w:rsidP="00503C65"/>
    <w:p w14:paraId="30742874" w14:textId="7340BC1C" w:rsidR="00903949" w:rsidRDefault="00903949" w:rsidP="00503C65"/>
    <w:p w14:paraId="418523CD" w14:textId="281F112C" w:rsidR="00903949" w:rsidRPr="0065499F" w:rsidRDefault="00903949" w:rsidP="00903949">
      <w:pPr>
        <w:jc w:val="both"/>
      </w:pPr>
      <w:r>
        <w:t xml:space="preserve"> </w:t>
      </w:r>
    </w:p>
    <w:sectPr w:rsidR="00903949" w:rsidRPr="0065499F">
      <w:headerReference w:type="default" r:id="rId13"/>
      <w:foot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F79AC" w14:textId="77777777" w:rsidR="00E22EB5" w:rsidRDefault="00E22EB5" w:rsidP="00E22EB5">
      <w:r>
        <w:separator/>
      </w:r>
    </w:p>
  </w:endnote>
  <w:endnote w:type="continuationSeparator" w:id="0">
    <w:p w14:paraId="20188093" w14:textId="77777777" w:rsidR="00E22EB5" w:rsidRDefault="00E22EB5"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Bidi"/>
        <w:noProof/>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4665" w14:textId="77777777" w:rsidR="00E22EB5" w:rsidRDefault="00E22EB5" w:rsidP="00E22EB5">
      <w:r>
        <w:separator/>
      </w:r>
    </w:p>
  </w:footnote>
  <w:footnote w:type="continuationSeparator" w:id="0">
    <w:p w14:paraId="7085AC85" w14:textId="77777777" w:rsidR="00E22EB5" w:rsidRDefault="00E22EB5"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CFF454"/>
    <w:multiLevelType w:val="hybridMultilevel"/>
    <w:tmpl w:val="B0E4CA10"/>
    <w:lvl w:ilvl="0" w:tplc="1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7D2827"/>
    <w:multiLevelType w:val="hybridMultilevel"/>
    <w:tmpl w:val="29D4005A"/>
    <w:lvl w:ilvl="0" w:tplc="E326D73A">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4316F82C">
      <w:numFmt w:val="bullet"/>
      <w:lvlText w:val="•"/>
      <w:lvlJc w:val="left"/>
      <w:pPr>
        <w:ind w:left="860" w:hanging="361"/>
      </w:pPr>
      <w:rPr>
        <w:rFonts w:hint="default"/>
        <w:lang w:val="en-IE" w:eastAsia="en-US" w:bidi="ar-SA"/>
      </w:rPr>
    </w:lvl>
    <w:lvl w:ilvl="2" w:tplc="4F1AF436">
      <w:numFmt w:val="bullet"/>
      <w:lvlText w:val="•"/>
      <w:lvlJc w:val="left"/>
      <w:pPr>
        <w:ind w:left="1281" w:hanging="361"/>
      </w:pPr>
      <w:rPr>
        <w:rFonts w:hint="default"/>
        <w:lang w:val="en-IE" w:eastAsia="en-US" w:bidi="ar-SA"/>
      </w:rPr>
    </w:lvl>
    <w:lvl w:ilvl="3" w:tplc="7CAEC592">
      <w:numFmt w:val="bullet"/>
      <w:lvlText w:val="•"/>
      <w:lvlJc w:val="left"/>
      <w:pPr>
        <w:ind w:left="1701" w:hanging="361"/>
      </w:pPr>
      <w:rPr>
        <w:rFonts w:hint="default"/>
        <w:lang w:val="en-IE" w:eastAsia="en-US" w:bidi="ar-SA"/>
      </w:rPr>
    </w:lvl>
    <w:lvl w:ilvl="4" w:tplc="162E5702">
      <w:numFmt w:val="bullet"/>
      <w:lvlText w:val="•"/>
      <w:lvlJc w:val="left"/>
      <w:pPr>
        <w:ind w:left="2122" w:hanging="361"/>
      </w:pPr>
      <w:rPr>
        <w:rFonts w:hint="default"/>
        <w:lang w:val="en-IE" w:eastAsia="en-US" w:bidi="ar-SA"/>
      </w:rPr>
    </w:lvl>
    <w:lvl w:ilvl="5" w:tplc="531E29E4">
      <w:numFmt w:val="bullet"/>
      <w:lvlText w:val="•"/>
      <w:lvlJc w:val="left"/>
      <w:pPr>
        <w:ind w:left="2543" w:hanging="361"/>
      </w:pPr>
      <w:rPr>
        <w:rFonts w:hint="default"/>
        <w:lang w:val="en-IE" w:eastAsia="en-US" w:bidi="ar-SA"/>
      </w:rPr>
    </w:lvl>
    <w:lvl w:ilvl="6" w:tplc="7D48C4E0">
      <w:numFmt w:val="bullet"/>
      <w:lvlText w:val="•"/>
      <w:lvlJc w:val="left"/>
      <w:pPr>
        <w:ind w:left="2963" w:hanging="361"/>
      </w:pPr>
      <w:rPr>
        <w:rFonts w:hint="default"/>
        <w:lang w:val="en-IE" w:eastAsia="en-US" w:bidi="ar-SA"/>
      </w:rPr>
    </w:lvl>
    <w:lvl w:ilvl="7" w:tplc="6E8C75C2">
      <w:numFmt w:val="bullet"/>
      <w:lvlText w:val="•"/>
      <w:lvlJc w:val="left"/>
      <w:pPr>
        <w:ind w:left="3384" w:hanging="361"/>
      </w:pPr>
      <w:rPr>
        <w:rFonts w:hint="default"/>
        <w:lang w:val="en-IE" w:eastAsia="en-US" w:bidi="ar-SA"/>
      </w:rPr>
    </w:lvl>
    <w:lvl w:ilvl="8" w:tplc="189C975C">
      <w:numFmt w:val="bullet"/>
      <w:lvlText w:val="•"/>
      <w:lvlJc w:val="left"/>
      <w:pPr>
        <w:ind w:left="3804" w:hanging="361"/>
      </w:pPr>
      <w:rPr>
        <w:rFonts w:hint="default"/>
        <w:lang w:val="en-IE" w:eastAsia="en-US" w:bidi="ar-SA"/>
      </w:rPr>
    </w:lvl>
  </w:abstractNum>
  <w:abstractNum w:abstractNumId="3"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11A20"/>
    <w:multiLevelType w:val="hybridMultilevel"/>
    <w:tmpl w:val="0BFAF98A"/>
    <w:lvl w:ilvl="0" w:tplc="AB6607B8">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76228820">
      <w:numFmt w:val="bullet"/>
      <w:lvlText w:val="•"/>
      <w:lvlJc w:val="left"/>
      <w:pPr>
        <w:ind w:left="860" w:hanging="334"/>
      </w:pPr>
      <w:rPr>
        <w:rFonts w:hint="default"/>
        <w:lang w:val="en-IE" w:eastAsia="en-US" w:bidi="ar-SA"/>
      </w:rPr>
    </w:lvl>
    <w:lvl w:ilvl="2" w:tplc="C7523876">
      <w:numFmt w:val="bullet"/>
      <w:lvlText w:val="•"/>
      <w:lvlJc w:val="left"/>
      <w:pPr>
        <w:ind w:left="1301" w:hanging="334"/>
      </w:pPr>
      <w:rPr>
        <w:rFonts w:hint="default"/>
        <w:lang w:val="en-IE" w:eastAsia="en-US" w:bidi="ar-SA"/>
      </w:rPr>
    </w:lvl>
    <w:lvl w:ilvl="3" w:tplc="91480416">
      <w:numFmt w:val="bullet"/>
      <w:lvlText w:val="•"/>
      <w:lvlJc w:val="left"/>
      <w:pPr>
        <w:ind w:left="1742" w:hanging="334"/>
      </w:pPr>
      <w:rPr>
        <w:rFonts w:hint="default"/>
        <w:lang w:val="en-IE" w:eastAsia="en-US" w:bidi="ar-SA"/>
      </w:rPr>
    </w:lvl>
    <w:lvl w:ilvl="4" w:tplc="36C6B56A">
      <w:numFmt w:val="bullet"/>
      <w:lvlText w:val="•"/>
      <w:lvlJc w:val="left"/>
      <w:pPr>
        <w:ind w:left="2183" w:hanging="334"/>
      </w:pPr>
      <w:rPr>
        <w:rFonts w:hint="default"/>
        <w:lang w:val="en-IE" w:eastAsia="en-US" w:bidi="ar-SA"/>
      </w:rPr>
    </w:lvl>
    <w:lvl w:ilvl="5" w:tplc="14D0D722">
      <w:numFmt w:val="bullet"/>
      <w:lvlText w:val="•"/>
      <w:lvlJc w:val="left"/>
      <w:pPr>
        <w:ind w:left="2624" w:hanging="334"/>
      </w:pPr>
      <w:rPr>
        <w:rFonts w:hint="default"/>
        <w:lang w:val="en-IE" w:eastAsia="en-US" w:bidi="ar-SA"/>
      </w:rPr>
    </w:lvl>
    <w:lvl w:ilvl="6" w:tplc="C23E6CC8">
      <w:numFmt w:val="bullet"/>
      <w:lvlText w:val="•"/>
      <w:lvlJc w:val="left"/>
      <w:pPr>
        <w:ind w:left="3064" w:hanging="334"/>
      </w:pPr>
      <w:rPr>
        <w:rFonts w:hint="default"/>
        <w:lang w:val="en-IE" w:eastAsia="en-US" w:bidi="ar-SA"/>
      </w:rPr>
    </w:lvl>
    <w:lvl w:ilvl="7" w:tplc="BFC8DB24">
      <w:numFmt w:val="bullet"/>
      <w:lvlText w:val="•"/>
      <w:lvlJc w:val="left"/>
      <w:pPr>
        <w:ind w:left="3505" w:hanging="334"/>
      </w:pPr>
      <w:rPr>
        <w:rFonts w:hint="default"/>
        <w:lang w:val="en-IE" w:eastAsia="en-US" w:bidi="ar-SA"/>
      </w:rPr>
    </w:lvl>
    <w:lvl w:ilvl="8" w:tplc="7D0809A2">
      <w:numFmt w:val="bullet"/>
      <w:lvlText w:val="•"/>
      <w:lvlJc w:val="left"/>
      <w:pPr>
        <w:ind w:left="3946" w:hanging="334"/>
      </w:pPr>
      <w:rPr>
        <w:rFonts w:hint="default"/>
        <w:lang w:val="en-IE" w:eastAsia="en-US" w:bidi="ar-SA"/>
      </w:rPr>
    </w:lvl>
  </w:abstractNum>
  <w:abstractNum w:abstractNumId="5" w15:restartNumberingAfterBreak="0">
    <w:nsid w:val="05BB02D7"/>
    <w:multiLevelType w:val="hybridMultilevel"/>
    <w:tmpl w:val="4FA6E5A6"/>
    <w:lvl w:ilvl="0" w:tplc="AF8AD80C">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022C8A14">
      <w:numFmt w:val="bullet"/>
      <w:lvlText w:val="•"/>
      <w:lvlJc w:val="left"/>
      <w:pPr>
        <w:ind w:left="860" w:hanging="361"/>
      </w:pPr>
      <w:rPr>
        <w:rFonts w:hint="default"/>
        <w:lang w:val="en-IE" w:eastAsia="en-US" w:bidi="ar-SA"/>
      </w:rPr>
    </w:lvl>
    <w:lvl w:ilvl="2" w:tplc="9EA0002C">
      <w:numFmt w:val="bullet"/>
      <w:lvlText w:val="•"/>
      <w:lvlJc w:val="left"/>
      <w:pPr>
        <w:ind w:left="1281" w:hanging="361"/>
      </w:pPr>
      <w:rPr>
        <w:rFonts w:hint="default"/>
        <w:lang w:val="en-IE" w:eastAsia="en-US" w:bidi="ar-SA"/>
      </w:rPr>
    </w:lvl>
    <w:lvl w:ilvl="3" w:tplc="FBCEB600">
      <w:numFmt w:val="bullet"/>
      <w:lvlText w:val="•"/>
      <w:lvlJc w:val="left"/>
      <w:pPr>
        <w:ind w:left="1701" w:hanging="361"/>
      </w:pPr>
      <w:rPr>
        <w:rFonts w:hint="default"/>
        <w:lang w:val="en-IE" w:eastAsia="en-US" w:bidi="ar-SA"/>
      </w:rPr>
    </w:lvl>
    <w:lvl w:ilvl="4" w:tplc="8F5AD9BE">
      <w:numFmt w:val="bullet"/>
      <w:lvlText w:val="•"/>
      <w:lvlJc w:val="left"/>
      <w:pPr>
        <w:ind w:left="2122" w:hanging="361"/>
      </w:pPr>
      <w:rPr>
        <w:rFonts w:hint="default"/>
        <w:lang w:val="en-IE" w:eastAsia="en-US" w:bidi="ar-SA"/>
      </w:rPr>
    </w:lvl>
    <w:lvl w:ilvl="5" w:tplc="F6DE4CE0">
      <w:numFmt w:val="bullet"/>
      <w:lvlText w:val="•"/>
      <w:lvlJc w:val="left"/>
      <w:pPr>
        <w:ind w:left="2543" w:hanging="361"/>
      </w:pPr>
      <w:rPr>
        <w:rFonts w:hint="default"/>
        <w:lang w:val="en-IE" w:eastAsia="en-US" w:bidi="ar-SA"/>
      </w:rPr>
    </w:lvl>
    <w:lvl w:ilvl="6" w:tplc="B49C3B7E">
      <w:numFmt w:val="bullet"/>
      <w:lvlText w:val="•"/>
      <w:lvlJc w:val="left"/>
      <w:pPr>
        <w:ind w:left="2963" w:hanging="361"/>
      </w:pPr>
      <w:rPr>
        <w:rFonts w:hint="default"/>
        <w:lang w:val="en-IE" w:eastAsia="en-US" w:bidi="ar-SA"/>
      </w:rPr>
    </w:lvl>
    <w:lvl w:ilvl="7" w:tplc="A90E0690">
      <w:numFmt w:val="bullet"/>
      <w:lvlText w:val="•"/>
      <w:lvlJc w:val="left"/>
      <w:pPr>
        <w:ind w:left="3384" w:hanging="361"/>
      </w:pPr>
      <w:rPr>
        <w:rFonts w:hint="default"/>
        <w:lang w:val="en-IE" w:eastAsia="en-US" w:bidi="ar-SA"/>
      </w:rPr>
    </w:lvl>
    <w:lvl w:ilvl="8" w:tplc="FABA7114">
      <w:numFmt w:val="bullet"/>
      <w:lvlText w:val="•"/>
      <w:lvlJc w:val="left"/>
      <w:pPr>
        <w:ind w:left="3804" w:hanging="361"/>
      </w:pPr>
      <w:rPr>
        <w:rFonts w:hint="default"/>
        <w:lang w:val="en-IE" w:eastAsia="en-US" w:bidi="ar-SA"/>
      </w:rPr>
    </w:lvl>
  </w:abstractNum>
  <w:abstractNum w:abstractNumId="6" w15:restartNumberingAfterBreak="0">
    <w:nsid w:val="0A882BAC"/>
    <w:multiLevelType w:val="hybridMultilevel"/>
    <w:tmpl w:val="3B8E0F8A"/>
    <w:lvl w:ilvl="0" w:tplc="1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8" w15:restartNumberingAfterBreak="0">
    <w:nsid w:val="112D2DB2"/>
    <w:multiLevelType w:val="hybridMultilevel"/>
    <w:tmpl w:val="87EAC646"/>
    <w:lvl w:ilvl="0" w:tplc="238E63C0">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4E1271A8">
      <w:numFmt w:val="bullet"/>
      <w:lvlText w:val="•"/>
      <w:lvlJc w:val="left"/>
      <w:pPr>
        <w:ind w:left="860" w:hanging="334"/>
      </w:pPr>
      <w:rPr>
        <w:rFonts w:hint="default"/>
        <w:lang w:val="en-IE" w:eastAsia="en-US" w:bidi="ar-SA"/>
      </w:rPr>
    </w:lvl>
    <w:lvl w:ilvl="2" w:tplc="B2C85494">
      <w:numFmt w:val="bullet"/>
      <w:lvlText w:val="•"/>
      <w:lvlJc w:val="left"/>
      <w:pPr>
        <w:ind w:left="1301" w:hanging="334"/>
      </w:pPr>
      <w:rPr>
        <w:rFonts w:hint="default"/>
        <w:lang w:val="en-IE" w:eastAsia="en-US" w:bidi="ar-SA"/>
      </w:rPr>
    </w:lvl>
    <w:lvl w:ilvl="3" w:tplc="46B644B4">
      <w:numFmt w:val="bullet"/>
      <w:lvlText w:val="•"/>
      <w:lvlJc w:val="left"/>
      <w:pPr>
        <w:ind w:left="1742" w:hanging="334"/>
      </w:pPr>
      <w:rPr>
        <w:rFonts w:hint="default"/>
        <w:lang w:val="en-IE" w:eastAsia="en-US" w:bidi="ar-SA"/>
      </w:rPr>
    </w:lvl>
    <w:lvl w:ilvl="4" w:tplc="12FE0F04">
      <w:numFmt w:val="bullet"/>
      <w:lvlText w:val="•"/>
      <w:lvlJc w:val="left"/>
      <w:pPr>
        <w:ind w:left="2183" w:hanging="334"/>
      </w:pPr>
      <w:rPr>
        <w:rFonts w:hint="default"/>
        <w:lang w:val="en-IE" w:eastAsia="en-US" w:bidi="ar-SA"/>
      </w:rPr>
    </w:lvl>
    <w:lvl w:ilvl="5" w:tplc="6AFE2256">
      <w:numFmt w:val="bullet"/>
      <w:lvlText w:val="•"/>
      <w:lvlJc w:val="left"/>
      <w:pPr>
        <w:ind w:left="2624" w:hanging="334"/>
      </w:pPr>
      <w:rPr>
        <w:rFonts w:hint="default"/>
        <w:lang w:val="en-IE" w:eastAsia="en-US" w:bidi="ar-SA"/>
      </w:rPr>
    </w:lvl>
    <w:lvl w:ilvl="6" w:tplc="BD2A9328">
      <w:numFmt w:val="bullet"/>
      <w:lvlText w:val="•"/>
      <w:lvlJc w:val="left"/>
      <w:pPr>
        <w:ind w:left="3064" w:hanging="334"/>
      </w:pPr>
      <w:rPr>
        <w:rFonts w:hint="default"/>
        <w:lang w:val="en-IE" w:eastAsia="en-US" w:bidi="ar-SA"/>
      </w:rPr>
    </w:lvl>
    <w:lvl w:ilvl="7" w:tplc="F7BC6D2A">
      <w:numFmt w:val="bullet"/>
      <w:lvlText w:val="•"/>
      <w:lvlJc w:val="left"/>
      <w:pPr>
        <w:ind w:left="3505" w:hanging="334"/>
      </w:pPr>
      <w:rPr>
        <w:rFonts w:hint="default"/>
        <w:lang w:val="en-IE" w:eastAsia="en-US" w:bidi="ar-SA"/>
      </w:rPr>
    </w:lvl>
    <w:lvl w:ilvl="8" w:tplc="4EE2A53A">
      <w:numFmt w:val="bullet"/>
      <w:lvlText w:val="•"/>
      <w:lvlJc w:val="left"/>
      <w:pPr>
        <w:ind w:left="3946" w:hanging="334"/>
      </w:pPr>
      <w:rPr>
        <w:rFonts w:hint="default"/>
        <w:lang w:val="en-IE" w:eastAsia="en-US" w:bidi="ar-SA"/>
      </w:rPr>
    </w:lvl>
  </w:abstractNum>
  <w:abstractNum w:abstractNumId="9"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2"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4" w15:restartNumberingAfterBreak="0">
    <w:nsid w:val="19E05F7E"/>
    <w:multiLevelType w:val="hybridMultilevel"/>
    <w:tmpl w:val="525887A4"/>
    <w:lvl w:ilvl="0" w:tplc="46686016">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96FE1EF4">
      <w:numFmt w:val="bullet"/>
      <w:lvlText w:val="•"/>
      <w:lvlJc w:val="left"/>
      <w:pPr>
        <w:ind w:left="860" w:hanging="361"/>
      </w:pPr>
      <w:rPr>
        <w:rFonts w:hint="default"/>
        <w:lang w:val="en-IE" w:eastAsia="en-US" w:bidi="ar-SA"/>
      </w:rPr>
    </w:lvl>
    <w:lvl w:ilvl="2" w:tplc="EEC81CA0">
      <w:numFmt w:val="bullet"/>
      <w:lvlText w:val="•"/>
      <w:lvlJc w:val="left"/>
      <w:pPr>
        <w:ind w:left="1281" w:hanging="361"/>
      </w:pPr>
      <w:rPr>
        <w:rFonts w:hint="default"/>
        <w:lang w:val="en-IE" w:eastAsia="en-US" w:bidi="ar-SA"/>
      </w:rPr>
    </w:lvl>
    <w:lvl w:ilvl="3" w:tplc="9BBE2D24">
      <w:numFmt w:val="bullet"/>
      <w:lvlText w:val="•"/>
      <w:lvlJc w:val="left"/>
      <w:pPr>
        <w:ind w:left="1701" w:hanging="361"/>
      </w:pPr>
      <w:rPr>
        <w:rFonts w:hint="default"/>
        <w:lang w:val="en-IE" w:eastAsia="en-US" w:bidi="ar-SA"/>
      </w:rPr>
    </w:lvl>
    <w:lvl w:ilvl="4" w:tplc="2AE6137E">
      <w:numFmt w:val="bullet"/>
      <w:lvlText w:val="•"/>
      <w:lvlJc w:val="left"/>
      <w:pPr>
        <w:ind w:left="2122" w:hanging="361"/>
      </w:pPr>
      <w:rPr>
        <w:rFonts w:hint="default"/>
        <w:lang w:val="en-IE" w:eastAsia="en-US" w:bidi="ar-SA"/>
      </w:rPr>
    </w:lvl>
    <w:lvl w:ilvl="5" w:tplc="0D1A235A">
      <w:numFmt w:val="bullet"/>
      <w:lvlText w:val="•"/>
      <w:lvlJc w:val="left"/>
      <w:pPr>
        <w:ind w:left="2543" w:hanging="361"/>
      </w:pPr>
      <w:rPr>
        <w:rFonts w:hint="default"/>
        <w:lang w:val="en-IE" w:eastAsia="en-US" w:bidi="ar-SA"/>
      </w:rPr>
    </w:lvl>
    <w:lvl w:ilvl="6" w:tplc="A75E2FDE">
      <w:numFmt w:val="bullet"/>
      <w:lvlText w:val="•"/>
      <w:lvlJc w:val="left"/>
      <w:pPr>
        <w:ind w:left="2963" w:hanging="361"/>
      </w:pPr>
      <w:rPr>
        <w:rFonts w:hint="default"/>
        <w:lang w:val="en-IE" w:eastAsia="en-US" w:bidi="ar-SA"/>
      </w:rPr>
    </w:lvl>
    <w:lvl w:ilvl="7" w:tplc="B5A614F2">
      <w:numFmt w:val="bullet"/>
      <w:lvlText w:val="•"/>
      <w:lvlJc w:val="left"/>
      <w:pPr>
        <w:ind w:left="3384" w:hanging="361"/>
      </w:pPr>
      <w:rPr>
        <w:rFonts w:hint="default"/>
        <w:lang w:val="en-IE" w:eastAsia="en-US" w:bidi="ar-SA"/>
      </w:rPr>
    </w:lvl>
    <w:lvl w:ilvl="8" w:tplc="10222FC0">
      <w:numFmt w:val="bullet"/>
      <w:lvlText w:val="•"/>
      <w:lvlJc w:val="left"/>
      <w:pPr>
        <w:ind w:left="3804" w:hanging="361"/>
      </w:pPr>
      <w:rPr>
        <w:rFonts w:hint="default"/>
        <w:lang w:val="en-IE" w:eastAsia="en-US" w:bidi="ar-SA"/>
      </w:rPr>
    </w:lvl>
  </w:abstractNum>
  <w:abstractNum w:abstractNumId="15" w15:restartNumberingAfterBreak="0">
    <w:nsid w:val="1C053530"/>
    <w:multiLevelType w:val="hybridMultilevel"/>
    <w:tmpl w:val="6DF23AD4"/>
    <w:lvl w:ilvl="0" w:tplc="2B92E684">
      <w:numFmt w:val="bullet"/>
      <w:lvlText w:val=""/>
      <w:lvlJc w:val="left"/>
      <w:pPr>
        <w:ind w:left="399" w:hanging="334"/>
      </w:pPr>
      <w:rPr>
        <w:rFonts w:ascii="Symbol" w:eastAsia="Symbol" w:hAnsi="Symbol" w:cs="Symbol" w:hint="default"/>
        <w:b/>
        <w:bCs/>
        <w:i w:val="0"/>
        <w:iCs w:val="0"/>
        <w:w w:val="99"/>
        <w:sz w:val="20"/>
        <w:szCs w:val="20"/>
        <w:lang w:val="en-IE" w:eastAsia="en-US" w:bidi="ar-SA"/>
      </w:rPr>
    </w:lvl>
    <w:lvl w:ilvl="1" w:tplc="E00A87B2">
      <w:numFmt w:val="bullet"/>
      <w:lvlText w:val="•"/>
      <w:lvlJc w:val="left"/>
      <w:pPr>
        <w:ind w:left="842" w:hanging="334"/>
      </w:pPr>
      <w:rPr>
        <w:rFonts w:hint="default"/>
        <w:lang w:val="en-IE" w:eastAsia="en-US" w:bidi="ar-SA"/>
      </w:rPr>
    </w:lvl>
    <w:lvl w:ilvl="2" w:tplc="2EF60710">
      <w:numFmt w:val="bullet"/>
      <w:lvlText w:val="•"/>
      <w:lvlJc w:val="left"/>
      <w:pPr>
        <w:ind w:left="1285" w:hanging="334"/>
      </w:pPr>
      <w:rPr>
        <w:rFonts w:hint="default"/>
        <w:lang w:val="en-IE" w:eastAsia="en-US" w:bidi="ar-SA"/>
      </w:rPr>
    </w:lvl>
    <w:lvl w:ilvl="3" w:tplc="2A78A662">
      <w:numFmt w:val="bullet"/>
      <w:lvlText w:val="•"/>
      <w:lvlJc w:val="left"/>
      <w:pPr>
        <w:ind w:left="1728" w:hanging="334"/>
      </w:pPr>
      <w:rPr>
        <w:rFonts w:hint="default"/>
        <w:lang w:val="en-IE" w:eastAsia="en-US" w:bidi="ar-SA"/>
      </w:rPr>
    </w:lvl>
    <w:lvl w:ilvl="4" w:tplc="8B84CA22">
      <w:numFmt w:val="bullet"/>
      <w:lvlText w:val="•"/>
      <w:lvlJc w:val="left"/>
      <w:pPr>
        <w:ind w:left="2171" w:hanging="334"/>
      </w:pPr>
      <w:rPr>
        <w:rFonts w:hint="default"/>
        <w:lang w:val="en-IE" w:eastAsia="en-US" w:bidi="ar-SA"/>
      </w:rPr>
    </w:lvl>
    <w:lvl w:ilvl="5" w:tplc="1F0A386E">
      <w:numFmt w:val="bullet"/>
      <w:lvlText w:val="•"/>
      <w:lvlJc w:val="left"/>
      <w:pPr>
        <w:ind w:left="2614" w:hanging="334"/>
      </w:pPr>
      <w:rPr>
        <w:rFonts w:hint="default"/>
        <w:lang w:val="en-IE" w:eastAsia="en-US" w:bidi="ar-SA"/>
      </w:rPr>
    </w:lvl>
    <w:lvl w:ilvl="6" w:tplc="675EE534">
      <w:numFmt w:val="bullet"/>
      <w:lvlText w:val="•"/>
      <w:lvlJc w:val="left"/>
      <w:pPr>
        <w:ind w:left="3056" w:hanging="334"/>
      </w:pPr>
      <w:rPr>
        <w:rFonts w:hint="default"/>
        <w:lang w:val="en-IE" w:eastAsia="en-US" w:bidi="ar-SA"/>
      </w:rPr>
    </w:lvl>
    <w:lvl w:ilvl="7" w:tplc="93301B04">
      <w:numFmt w:val="bullet"/>
      <w:lvlText w:val="•"/>
      <w:lvlJc w:val="left"/>
      <w:pPr>
        <w:ind w:left="3499" w:hanging="334"/>
      </w:pPr>
      <w:rPr>
        <w:rFonts w:hint="default"/>
        <w:lang w:val="en-IE" w:eastAsia="en-US" w:bidi="ar-SA"/>
      </w:rPr>
    </w:lvl>
    <w:lvl w:ilvl="8" w:tplc="DAC65FFA">
      <w:numFmt w:val="bullet"/>
      <w:lvlText w:val="•"/>
      <w:lvlJc w:val="left"/>
      <w:pPr>
        <w:ind w:left="3942" w:hanging="334"/>
      </w:pPr>
      <w:rPr>
        <w:rFonts w:hint="default"/>
        <w:lang w:val="en-IE" w:eastAsia="en-US" w:bidi="ar-SA"/>
      </w:rPr>
    </w:lvl>
  </w:abstractNum>
  <w:abstractNum w:abstractNumId="16"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19"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5060775"/>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27"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8" w15:restartNumberingAfterBreak="0">
    <w:nsid w:val="31511E36"/>
    <w:multiLevelType w:val="hybridMultilevel"/>
    <w:tmpl w:val="BC488B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362B4E6D"/>
    <w:multiLevelType w:val="multilevel"/>
    <w:tmpl w:val="84841B78"/>
    <w:numStyleLink w:val="PLAGREEMENT"/>
  </w:abstractNum>
  <w:abstractNum w:abstractNumId="30" w15:restartNumberingAfterBreak="0">
    <w:nsid w:val="38E02C95"/>
    <w:multiLevelType w:val="hybridMultilevel"/>
    <w:tmpl w:val="376C7A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E45DC"/>
    <w:multiLevelType w:val="hybridMultilevel"/>
    <w:tmpl w:val="B1D00960"/>
    <w:lvl w:ilvl="0" w:tplc="E6640E72">
      <w:numFmt w:val="bullet"/>
      <w:lvlText w:val=""/>
      <w:lvlJc w:val="left"/>
      <w:pPr>
        <w:ind w:left="445" w:hanging="361"/>
      </w:pPr>
      <w:rPr>
        <w:rFonts w:ascii="Symbol" w:eastAsia="Symbol" w:hAnsi="Symbol" w:cs="Symbol" w:hint="default"/>
        <w:b/>
        <w:bCs/>
        <w:i w:val="0"/>
        <w:iCs w:val="0"/>
        <w:w w:val="99"/>
        <w:position w:val="7"/>
        <w:sz w:val="13"/>
        <w:szCs w:val="13"/>
        <w:lang w:val="en-IE" w:eastAsia="en-US" w:bidi="ar-SA"/>
      </w:rPr>
    </w:lvl>
    <w:lvl w:ilvl="1" w:tplc="71B00970">
      <w:numFmt w:val="bullet"/>
      <w:lvlText w:val="•"/>
      <w:lvlJc w:val="left"/>
      <w:pPr>
        <w:ind w:left="860" w:hanging="361"/>
      </w:pPr>
      <w:rPr>
        <w:rFonts w:hint="default"/>
        <w:lang w:val="en-IE" w:eastAsia="en-US" w:bidi="ar-SA"/>
      </w:rPr>
    </w:lvl>
    <w:lvl w:ilvl="2" w:tplc="6A12A4A4">
      <w:numFmt w:val="bullet"/>
      <w:lvlText w:val="•"/>
      <w:lvlJc w:val="left"/>
      <w:pPr>
        <w:ind w:left="1281" w:hanging="361"/>
      </w:pPr>
      <w:rPr>
        <w:rFonts w:hint="default"/>
        <w:lang w:val="en-IE" w:eastAsia="en-US" w:bidi="ar-SA"/>
      </w:rPr>
    </w:lvl>
    <w:lvl w:ilvl="3" w:tplc="91EC8F58">
      <w:numFmt w:val="bullet"/>
      <w:lvlText w:val="•"/>
      <w:lvlJc w:val="left"/>
      <w:pPr>
        <w:ind w:left="1701" w:hanging="361"/>
      </w:pPr>
      <w:rPr>
        <w:rFonts w:hint="default"/>
        <w:lang w:val="en-IE" w:eastAsia="en-US" w:bidi="ar-SA"/>
      </w:rPr>
    </w:lvl>
    <w:lvl w:ilvl="4" w:tplc="88548CAA">
      <w:numFmt w:val="bullet"/>
      <w:lvlText w:val="•"/>
      <w:lvlJc w:val="left"/>
      <w:pPr>
        <w:ind w:left="2122" w:hanging="361"/>
      </w:pPr>
      <w:rPr>
        <w:rFonts w:hint="default"/>
        <w:lang w:val="en-IE" w:eastAsia="en-US" w:bidi="ar-SA"/>
      </w:rPr>
    </w:lvl>
    <w:lvl w:ilvl="5" w:tplc="F2622CDC">
      <w:numFmt w:val="bullet"/>
      <w:lvlText w:val="•"/>
      <w:lvlJc w:val="left"/>
      <w:pPr>
        <w:ind w:left="2543" w:hanging="361"/>
      </w:pPr>
      <w:rPr>
        <w:rFonts w:hint="default"/>
        <w:lang w:val="en-IE" w:eastAsia="en-US" w:bidi="ar-SA"/>
      </w:rPr>
    </w:lvl>
    <w:lvl w:ilvl="6" w:tplc="3F8EAC50">
      <w:numFmt w:val="bullet"/>
      <w:lvlText w:val="•"/>
      <w:lvlJc w:val="left"/>
      <w:pPr>
        <w:ind w:left="2963" w:hanging="361"/>
      </w:pPr>
      <w:rPr>
        <w:rFonts w:hint="default"/>
        <w:lang w:val="en-IE" w:eastAsia="en-US" w:bidi="ar-SA"/>
      </w:rPr>
    </w:lvl>
    <w:lvl w:ilvl="7" w:tplc="277E6148">
      <w:numFmt w:val="bullet"/>
      <w:lvlText w:val="•"/>
      <w:lvlJc w:val="left"/>
      <w:pPr>
        <w:ind w:left="3384" w:hanging="361"/>
      </w:pPr>
      <w:rPr>
        <w:rFonts w:hint="default"/>
        <w:lang w:val="en-IE" w:eastAsia="en-US" w:bidi="ar-SA"/>
      </w:rPr>
    </w:lvl>
    <w:lvl w:ilvl="8" w:tplc="5BDC9B0C">
      <w:numFmt w:val="bullet"/>
      <w:lvlText w:val="•"/>
      <w:lvlJc w:val="left"/>
      <w:pPr>
        <w:ind w:left="3804" w:hanging="361"/>
      </w:pPr>
      <w:rPr>
        <w:rFonts w:hint="default"/>
        <w:lang w:val="en-IE" w:eastAsia="en-US" w:bidi="ar-SA"/>
      </w:rPr>
    </w:lvl>
  </w:abstractNum>
  <w:abstractNum w:abstractNumId="33" w15:restartNumberingAfterBreak="0">
    <w:nsid w:val="3B3635EA"/>
    <w:multiLevelType w:val="hybridMultilevel"/>
    <w:tmpl w:val="28B06B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DC2CE3"/>
    <w:multiLevelType w:val="hybridMultilevel"/>
    <w:tmpl w:val="55DC7320"/>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42D40A58"/>
    <w:multiLevelType w:val="hybridMultilevel"/>
    <w:tmpl w:val="2264B566"/>
    <w:lvl w:ilvl="0" w:tplc="B31EF802">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FA16D86A">
      <w:numFmt w:val="bullet"/>
      <w:lvlText w:val="•"/>
      <w:lvlJc w:val="left"/>
      <w:pPr>
        <w:ind w:left="860" w:hanging="334"/>
      </w:pPr>
      <w:rPr>
        <w:rFonts w:hint="default"/>
        <w:lang w:val="en-IE" w:eastAsia="en-US" w:bidi="ar-SA"/>
      </w:rPr>
    </w:lvl>
    <w:lvl w:ilvl="2" w:tplc="F64C6292">
      <w:numFmt w:val="bullet"/>
      <w:lvlText w:val="•"/>
      <w:lvlJc w:val="left"/>
      <w:pPr>
        <w:ind w:left="1301" w:hanging="334"/>
      </w:pPr>
      <w:rPr>
        <w:rFonts w:hint="default"/>
        <w:lang w:val="en-IE" w:eastAsia="en-US" w:bidi="ar-SA"/>
      </w:rPr>
    </w:lvl>
    <w:lvl w:ilvl="3" w:tplc="D026C4BE">
      <w:numFmt w:val="bullet"/>
      <w:lvlText w:val="•"/>
      <w:lvlJc w:val="left"/>
      <w:pPr>
        <w:ind w:left="1742" w:hanging="334"/>
      </w:pPr>
      <w:rPr>
        <w:rFonts w:hint="default"/>
        <w:lang w:val="en-IE" w:eastAsia="en-US" w:bidi="ar-SA"/>
      </w:rPr>
    </w:lvl>
    <w:lvl w:ilvl="4" w:tplc="3C087436">
      <w:numFmt w:val="bullet"/>
      <w:lvlText w:val="•"/>
      <w:lvlJc w:val="left"/>
      <w:pPr>
        <w:ind w:left="2183" w:hanging="334"/>
      </w:pPr>
      <w:rPr>
        <w:rFonts w:hint="default"/>
        <w:lang w:val="en-IE" w:eastAsia="en-US" w:bidi="ar-SA"/>
      </w:rPr>
    </w:lvl>
    <w:lvl w:ilvl="5" w:tplc="B406C8B4">
      <w:numFmt w:val="bullet"/>
      <w:lvlText w:val="•"/>
      <w:lvlJc w:val="left"/>
      <w:pPr>
        <w:ind w:left="2624" w:hanging="334"/>
      </w:pPr>
      <w:rPr>
        <w:rFonts w:hint="default"/>
        <w:lang w:val="en-IE" w:eastAsia="en-US" w:bidi="ar-SA"/>
      </w:rPr>
    </w:lvl>
    <w:lvl w:ilvl="6" w:tplc="5AC80B8E">
      <w:numFmt w:val="bullet"/>
      <w:lvlText w:val="•"/>
      <w:lvlJc w:val="left"/>
      <w:pPr>
        <w:ind w:left="3064" w:hanging="334"/>
      </w:pPr>
      <w:rPr>
        <w:rFonts w:hint="default"/>
        <w:lang w:val="en-IE" w:eastAsia="en-US" w:bidi="ar-SA"/>
      </w:rPr>
    </w:lvl>
    <w:lvl w:ilvl="7" w:tplc="939C34FE">
      <w:numFmt w:val="bullet"/>
      <w:lvlText w:val="•"/>
      <w:lvlJc w:val="left"/>
      <w:pPr>
        <w:ind w:left="3505" w:hanging="334"/>
      </w:pPr>
      <w:rPr>
        <w:rFonts w:hint="default"/>
        <w:lang w:val="en-IE" w:eastAsia="en-US" w:bidi="ar-SA"/>
      </w:rPr>
    </w:lvl>
    <w:lvl w:ilvl="8" w:tplc="7AF45934">
      <w:numFmt w:val="bullet"/>
      <w:lvlText w:val="•"/>
      <w:lvlJc w:val="left"/>
      <w:pPr>
        <w:ind w:left="3946" w:hanging="334"/>
      </w:pPr>
      <w:rPr>
        <w:rFonts w:hint="default"/>
        <w:lang w:val="en-IE" w:eastAsia="en-US" w:bidi="ar-SA"/>
      </w:rPr>
    </w:lvl>
  </w:abstractNum>
  <w:abstractNum w:abstractNumId="38"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466B4D51"/>
    <w:multiLevelType w:val="hybridMultilevel"/>
    <w:tmpl w:val="C55859B2"/>
    <w:lvl w:ilvl="0" w:tplc="780C0042">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207A4E5C">
      <w:numFmt w:val="bullet"/>
      <w:lvlText w:val="•"/>
      <w:lvlJc w:val="left"/>
      <w:pPr>
        <w:ind w:left="860" w:hanging="334"/>
      </w:pPr>
      <w:rPr>
        <w:rFonts w:hint="default"/>
        <w:lang w:val="en-IE" w:eastAsia="en-US" w:bidi="ar-SA"/>
      </w:rPr>
    </w:lvl>
    <w:lvl w:ilvl="2" w:tplc="9DF665E6">
      <w:numFmt w:val="bullet"/>
      <w:lvlText w:val="•"/>
      <w:lvlJc w:val="left"/>
      <w:pPr>
        <w:ind w:left="1301" w:hanging="334"/>
      </w:pPr>
      <w:rPr>
        <w:rFonts w:hint="default"/>
        <w:lang w:val="en-IE" w:eastAsia="en-US" w:bidi="ar-SA"/>
      </w:rPr>
    </w:lvl>
    <w:lvl w:ilvl="3" w:tplc="89E6D352">
      <w:numFmt w:val="bullet"/>
      <w:lvlText w:val="•"/>
      <w:lvlJc w:val="left"/>
      <w:pPr>
        <w:ind w:left="1742" w:hanging="334"/>
      </w:pPr>
      <w:rPr>
        <w:rFonts w:hint="default"/>
        <w:lang w:val="en-IE" w:eastAsia="en-US" w:bidi="ar-SA"/>
      </w:rPr>
    </w:lvl>
    <w:lvl w:ilvl="4" w:tplc="6E2C2574">
      <w:numFmt w:val="bullet"/>
      <w:lvlText w:val="•"/>
      <w:lvlJc w:val="left"/>
      <w:pPr>
        <w:ind w:left="2183" w:hanging="334"/>
      </w:pPr>
      <w:rPr>
        <w:rFonts w:hint="default"/>
        <w:lang w:val="en-IE" w:eastAsia="en-US" w:bidi="ar-SA"/>
      </w:rPr>
    </w:lvl>
    <w:lvl w:ilvl="5" w:tplc="5B0AE6BA">
      <w:numFmt w:val="bullet"/>
      <w:lvlText w:val="•"/>
      <w:lvlJc w:val="left"/>
      <w:pPr>
        <w:ind w:left="2624" w:hanging="334"/>
      </w:pPr>
      <w:rPr>
        <w:rFonts w:hint="default"/>
        <w:lang w:val="en-IE" w:eastAsia="en-US" w:bidi="ar-SA"/>
      </w:rPr>
    </w:lvl>
    <w:lvl w:ilvl="6" w:tplc="F462FC1E">
      <w:numFmt w:val="bullet"/>
      <w:lvlText w:val="•"/>
      <w:lvlJc w:val="left"/>
      <w:pPr>
        <w:ind w:left="3064" w:hanging="334"/>
      </w:pPr>
      <w:rPr>
        <w:rFonts w:hint="default"/>
        <w:lang w:val="en-IE" w:eastAsia="en-US" w:bidi="ar-SA"/>
      </w:rPr>
    </w:lvl>
    <w:lvl w:ilvl="7" w:tplc="D34A49F8">
      <w:numFmt w:val="bullet"/>
      <w:lvlText w:val="•"/>
      <w:lvlJc w:val="left"/>
      <w:pPr>
        <w:ind w:left="3505" w:hanging="334"/>
      </w:pPr>
      <w:rPr>
        <w:rFonts w:hint="default"/>
        <w:lang w:val="en-IE" w:eastAsia="en-US" w:bidi="ar-SA"/>
      </w:rPr>
    </w:lvl>
    <w:lvl w:ilvl="8" w:tplc="2B828812">
      <w:numFmt w:val="bullet"/>
      <w:lvlText w:val="•"/>
      <w:lvlJc w:val="left"/>
      <w:pPr>
        <w:ind w:left="3946" w:hanging="334"/>
      </w:pPr>
      <w:rPr>
        <w:rFonts w:hint="default"/>
        <w:lang w:val="en-IE" w:eastAsia="en-US" w:bidi="ar-SA"/>
      </w:rPr>
    </w:lvl>
  </w:abstractNum>
  <w:abstractNum w:abstractNumId="40" w15:restartNumberingAfterBreak="0">
    <w:nsid w:val="47A676BC"/>
    <w:multiLevelType w:val="hybridMultilevel"/>
    <w:tmpl w:val="BE928AC6"/>
    <w:lvl w:ilvl="0" w:tplc="5EE2947A">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9762133A">
      <w:numFmt w:val="bullet"/>
      <w:lvlText w:val="•"/>
      <w:lvlJc w:val="left"/>
      <w:pPr>
        <w:ind w:left="860" w:hanging="361"/>
      </w:pPr>
      <w:rPr>
        <w:rFonts w:hint="default"/>
        <w:lang w:val="en-IE" w:eastAsia="en-US" w:bidi="ar-SA"/>
      </w:rPr>
    </w:lvl>
    <w:lvl w:ilvl="2" w:tplc="EF5646BC">
      <w:numFmt w:val="bullet"/>
      <w:lvlText w:val="•"/>
      <w:lvlJc w:val="left"/>
      <w:pPr>
        <w:ind w:left="1281" w:hanging="361"/>
      </w:pPr>
      <w:rPr>
        <w:rFonts w:hint="default"/>
        <w:lang w:val="en-IE" w:eastAsia="en-US" w:bidi="ar-SA"/>
      </w:rPr>
    </w:lvl>
    <w:lvl w:ilvl="3" w:tplc="EB940E80">
      <w:numFmt w:val="bullet"/>
      <w:lvlText w:val="•"/>
      <w:lvlJc w:val="left"/>
      <w:pPr>
        <w:ind w:left="1701" w:hanging="361"/>
      </w:pPr>
      <w:rPr>
        <w:rFonts w:hint="default"/>
        <w:lang w:val="en-IE" w:eastAsia="en-US" w:bidi="ar-SA"/>
      </w:rPr>
    </w:lvl>
    <w:lvl w:ilvl="4" w:tplc="9B1AD5A4">
      <w:numFmt w:val="bullet"/>
      <w:lvlText w:val="•"/>
      <w:lvlJc w:val="left"/>
      <w:pPr>
        <w:ind w:left="2122" w:hanging="361"/>
      </w:pPr>
      <w:rPr>
        <w:rFonts w:hint="default"/>
        <w:lang w:val="en-IE" w:eastAsia="en-US" w:bidi="ar-SA"/>
      </w:rPr>
    </w:lvl>
    <w:lvl w:ilvl="5" w:tplc="7C3CAFDA">
      <w:numFmt w:val="bullet"/>
      <w:lvlText w:val="•"/>
      <w:lvlJc w:val="left"/>
      <w:pPr>
        <w:ind w:left="2543" w:hanging="361"/>
      </w:pPr>
      <w:rPr>
        <w:rFonts w:hint="default"/>
        <w:lang w:val="en-IE" w:eastAsia="en-US" w:bidi="ar-SA"/>
      </w:rPr>
    </w:lvl>
    <w:lvl w:ilvl="6" w:tplc="CEC86998">
      <w:numFmt w:val="bullet"/>
      <w:lvlText w:val="•"/>
      <w:lvlJc w:val="left"/>
      <w:pPr>
        <w:ind w:left="2963" w:hanging="361"/>
      </w:pPr>
      <w:rPr>
        <w:rFonts w:hint="default"/>
        <w:lang w:val="en-IE" w:eastAsia="en-US" w:bidi="ar-SA"/>
      </w:rPr>
    </w:lvl>
    <w:lvl w:ilvl="7" w:tplc="5B38EF5A">
      <w:numFmt w:val="bullet"/>
      <w:lvlText w:val="•"/>
      <w:lvlJc w:val="left"/>
      <w:pPr>
        <w:ind w:left="3384" w:hanging="361"/>
      </w:pPr>
      <w:rPr>
        <w:rFonts w:hint="default"/>
        <w:lang w:val="en-IE" w:eastAsia="en-US" w:bidi="ar-SA"/>
      </w:rPr>
    </w:lvl>
    <w:lvl w:ilvl="8" w:tplc="E5069B1C">
      <w:numFmt w:val="bullet"/>
      <w:lvlText w:val="•"/>
      <w:lvlJc w:val="left"/>
      <w:pPr>
        <w:ind w:left="3804" w:hanging="361"/>
      </w:pPr>
      <w:rPr>
        <w:rFonts w:hint="default"/>
        <w:lang w:val="en-IE" w:eastAsia="en-US" w:bidi="ar-SA"/>
      </w:rPr>
    </w:lvl>
  </w:abstractNum>
  <w:abstractNum w:abstractNumId="41" w15:restartNumberingAfterBreak="0">
    <w:nsid w:val="4A9D3A6F"/>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4E183532"/>
    <w:multiLevelType w:val="hybridMultilevel"/>
    <w:tmpl w:val="F014F372"/>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FAC5282"/>
    <w:multiLevelType w:val="hybridMultilevel"/>
    <w:tmpl w:val="356005A4"/>
    <w:lvl w:ilvl="0" w:tplc="E35E410C">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EBFCA5B8">
      <w:numFmt w:val="bullet"/>
      <w:lvlText w:val="•"/>
      <w:lvlJc w:val="left"/>
      <w:pPr>
        <w:ind w:left="860" w:hanging="361"/>
      </w:pPr>
      <w:rPr>
        <w:rFonts w:hint="default"/>
        <w:lang w:val="en-IE" w:eastAsia="en-US" w:bidi="ar-SA"/>
      </w:rPr>
    </w:lvl>
    <w:lvl w:ilvl="2" w:tplc="070A7EDA">
      <w:numFmt w:val="bullet"/>
      <w:lvlText w:val="•"/>
      <w:lvlJc w:val="left"/>
      <w:pPr>
        <w:ind w:left="1281" w:hanging="361"/>
      </w:pPr>
      <w:rPr>
        <w:rFonts w:hint="default"/>
        <w:lang w:val="en-IE" w:eastAsia="en-US" w:bidi="ar-SA"/>
      </w:rPr>
    </w:lvl>
    <w:lvl w:ilvl="3" w:tplc="FB302D0C">
      <w:numFmt w:val="bullet"/>
      <w:lvlText w:val="•"/>
      <w:lvlJc w:val="left"/>
      <w:pPr>
        <w:ind w:left="1701" w:hanging="361"/>
      </w:pPr>
      <w:rPr>
        <w:rFonts w:hint="default"/>
        <w:lang w:val="en-IE" w:eastAsia="en-US" w:bidi="ar-SA"/>
      </w:rPr>
    </w:lvl>
    <w:lvl w:ilvl="4" w:tplc="6DD2A934">
      <w:numFmt w:val="bullet"/>
      <w:lvlText w:val="•"/>
      <w:lvlJc w:val="left"/>
      <w:pPr>
        <w:ind w:left="2122" w:hanging="361"/>
      </w:pPr>
      <w:rPr>
        <w:rFonts w:hint="default"/>
        <w:lang w:val="en-IE" w:eastAsia="en-US" w:bidi="ar-SA"/>
      </w:rPr>
    </w:lvl>
    <w:lvl w:ilvl="5" w:tplc="A52AB3FA">
      <w:numFmt w:val="bullet"/>
      <w:lvlText w:val="•"/>
      <w:lvlJc w:val="left"/>
      <w:pPr>
        <w:ind w:left="2543" w:hanging="361"/>
      </w:pPr>
      <w:rPr>
        <w:rFonts w:hint="default"/>
        <w:lang w:val="en-IE" w:eastAsia="en-US" w:bidi="ar-SA"/>
      </w:rPr>
    </w:lvl>
    <w:lvl w:ilvl="6" w:tplc="FFC24396">
      <w:numFmt w:val="bullet"/>
      <w:lvlText w:val="•"/>
      <w:lvlJc w:val="left"/>
      <w:pPr>
        <w:ind w:left="2963" w:hanging="361"/>
      </w:pPr>
      <w:rPr>
        <w:rFonts w:hint="default"/>
        <w:lang w:val="en-IE" w:eastAsia="en-US" w:bidi="ar-SA"/>
      </w:rPr>
    </w:lvl>
    <w:lvl w:ilvl="7" w:tplc="2604AE30">
      <w:numFmt w:val="bullet"/>
      <w:lvlText w:val="•"/>
      <w:lvlJc w:val="left"/>
      <w:pPr>
        <w:ind w:left="3384" w:hanging="361"/>
      </w:pPr>
      <w:rPr>
        <w:rFonts w:hint="default"/>
        <w:lang w:val="en-IE" w:eastAsia="en-US" w:bidi="ar-SA"/>
      </w:rPr>
    </w:lvl>
    <w:lvl w:ilvl="8" w:tplc="D43A2D6C">
      <w:numFmt w:val="bullet"/>
      <w:lvlText w:val="•"/>
      <w:lvlJc w:val="left"/>
      <w:pPr>
        <w:ind w:left="3804" w:hanging="361"/>
      </w:pPr>
      <w:rPr>
        <w:rFonts w:hint="default"/>
        <w:lang w:val="en-IE" w:eastAsia="en-US" w:bidi="ar-SA"/>
      </w:rPr>
    </w:lvl>
  </w:abstractNum>
  <w:abstractNum w:abstractNumId="45"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536B718C"/>
    <w:multiLevelType w:val="hybridMultilevel"/>
    <w:tmpl w:val="55DC7320"/>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50"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51" w15:restartNumberingAfterBreak="0">
    <w:nsid w:val="5A4965E2"/>
    <w:multiLevelType w:val="hybridMultilevel"/>
    <w:tmpl w:val="9F9E17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15:restartNumberingAfterBreak="0">
    <w:nsid w:val="5D22C8F9"/>
    <w:multiLevelType w:val="hybridMultilevel"/>
    <w:tmpl w:val="D910E9C0"/>
    <w:lvl w:ilvl="0" w:tplc="1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3213ADD"/>
    <w:multiLevelType w:val="hybridMultilevel"/>
    <w:tmpl w:val="D0087D96"/>
    <w:lvl w:ilvl="0" w:tplc="52F611C6">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3B58EE2E">
      <w:numFmt w:val="bullet"/>
      <w:lvlText w:val="•"/>
      <w:lvlJc w:val="left"/>
      <w:pPr>
        <w:ind w:left="860" w:hanging="361"/>
      </w:pPr>
      <w:rPr>
        <w:rFonts w:hint="default"/>
        <w:lang w:val="en-IE" w:eastAsia="en-US" w:bidi="ar-SA"/>
      </w:rPr>
    </w:lvl>
    <w:lvl w:ilvl="2" w:tplc="E3781470">
      <w:numFmt w:val="bullet"/>
      <w:lvlText w:val="•"/>
      <w:lvlJc w:val="left"/>
      <w:pPr>
        <w:ind w:left="1281" w:hanging="361"/>
      </w:pPr>
      <w:rPr>
        <w:rFonts w:hint="default"/>
        <w:lang w:val="en-IE" w:eastAsia="en-US" w:bidi="ar-SA"/>
      </w:rPr>
    </w:lvl>
    <w:lvl w:ilvl="3" w:tplc="7EF4B792">
      <w:numFmt w:val="bullet"/>
      <w:lvlText w:val="•"/>
      <w:lvlJc w:val="left"/>
      <w:pPr>
        <w:ind w:left="1701" w:hanging="361"/>
      </w:pPr>
      <w:rPr>
        <w:rFonts w:hint="default"/>
        <w:lang w:val="en-IE" w:eastAsia="en-US" w:bidi="ar-SA"/>
      </w:rPr>
    </w:lvl>
    <w:lvl w:ilvl="4" w:tplc="CC66E978">
      <w:numFmt w:val="bullet"/>
      <w:lvlText w:val="•"/>
      <w:lvlJc w:val="left"/>
      <w:pPr>
        <w:ind w:left="2122" w:hanging="361"/>
      </w:pPr>
      <w:rPr>
        <w:rFonts w:hint="default"/>
        <w:lang w:val="en-IE" w:eastAsia="en-US" w:bidi="ar-SA"/>
      </w:rPr>
    </w:lvl>
    <w:lvl w:ilvl="5" w:tplc="64EE541A">
      <w:numFmt w:val="bullet"/>
      <w:lvlText w:val="•"/>
      <w:lvlJc w:val="left"/>
      <w:pPr>
        <w:ind w:left="2543" w:hanging="361"/>
      </w:pPr>
      <w:rPr>
        <w:rFonts w:hint="default"/>
        <w:lang w:val="en-IE" w:eastAsia="en-US" w:bidi="ar-SA"/>
      </w:rPr>
    </w:lvl>
    <w:lvl w:ilvl="6" w:tplc="E71CAC40">
      <w:numFmt w:val="bullet"/>
      <w:lvlText w:val="•"/>
      <w:lvlJc w:val="left"/>
      <w:pPr>
        <w:ind w:left="2963" w:hanging="361"/>
      </w:pPr>
      <w:rPr>
        <w:rFonts w:hint="default"/>
        <w:lang w:val="en-IE" w:eastAsia="en-US" w:bidi="ar-SA"/>
      </w:rPr>
    </w:lvl>
    <w:lvl w:ilvl="7" w:tplc="9F34162A">
      <w:numFmt w:val="bullet"/>
      <w:lvlText w:val="•"/>
      <w:lvlJc w:val="left"/>
      <w:pPr>
        <w:ind w:left="3384" w:hanging="361"/>
      </w:pPr>
      <w:rPr>
        <w:rFonts w:hint="default"/>
        <w:lang w:val="en-IE" w:eastAsia="en-US" w:bidi="ar-SA"/>
      </w:rPr>
    </w:lvl>
    <w:lvl w:ilvl="8" w:tplc="D00AC4A0">
      <w:numFmt w:val="bullet"/>
      <w:lvlText w:val="•"/>
      <w:lvlJc w:val="left"/>
      <w:pPr>
        <w:ind w:left="3804" w:hanging="361"/>
      </w:pPr>
      <w:rPr>
        <w:rFonts w:hint="default"/>
        <w:lang w:val="en-IE" w:eastAsia="en-US" w:bidi="ar-SA"/>
      </w:rPr>
    </w:lvl>
  </w:abstractNum>
  <w:abstractNum w:abstractNumId="56"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6ED4AE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67225DC1"/>
    <w:multiLevelType w:val="hybridMultilevel"/>
    <w:tmpl w:val="F014F372"/>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67FE4445"/>
    <w:multiLevelType w:val="hybridMultilevel"/>
    <w:tmpl w:val="7D8251C0"/>
    <w:lvl w:ilvl="0" w:tplc="B69CF070">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B060E0EC">
      <w:numFmt w:val="bullet"/>
      <w:lvlText w:val="•"/>
      <w:lvlJc w:val="left"/>
      <w:pPr>
        <w:ind w:left="860" w:hanging="334"/>
      </w:pPr>
      <w:rPr>
        <w:rFonts w:hint="default"/>
        <w:lang w:val="en-IE" w:eastAsia="en-US" w:bidi="ar-SA"/>
      </w:rPr>
    </w:lvl>
    <w:lvl w:ilvl="2" w:tplc="6AC6A9AE">
      <w:numFmt w:val="bullet"/>
      <w:lvlText w:val="•"/>
      <w:lvlJc w:val="left"/>
      <w:pPr>
        <w:ind w:left="1301" w:hanging="334"/>
      </w:pPr>
      <w:rPr>
        <w:rFonts w:hint="default"/>
        <w:lang w:val="en-IE" w:eastAsia="en-US" w:bidi="ar-SA"/>
      </w:rPr>
    </w:lvl>
    <w:lvl w:ilvl="3" w:tplc="2A821F1C">
      <w:numFmt w:val="bullet"/>
      <w:lvlText w:val="•"/>
      <w:lvlJc w:val="left"/>
      <w:pPr>
        <w:ind w:left="1742" w:hanging="334"/>
      </w:pPr>
      <w:rPr>
        <w:rFonts w:hint="default"/>
        <w:lang w:val="en-IE" w:eastAsia="en-US" w:bidi="ar-SA"/>
      </w:rPr>
    </w:lvl>
    <w:lvl w:ilvl="4" w:tplc="001233A2">
      <w:numFmt w:val="bullet"/>
      <w:lvlText w:val="•"/>
      <w:lvlJc w:val="left"/>
      <w:pPr>
        <w:ind w:left="2183" w:hanging="334"/>
      </w:pPr>
      <w:rPr>
        <w:rFonts w:hint="default"/>
        <w:lang w:val="en-IE" w:eastAsia="en-US" w:bidi="ar-SA"/>
      </w:rPr>
    </w:lvl>
    <w:lvl w:ilvl="5" w:tplc="1EA04AAE">
      <w:numFmt w:val="bullet"/>
      <w:lvlText w:val="•"/>
      <w:lvlJc w:val="left"/>
      <w:pPr>
        <w:ind w:left="2624" w:hanging="334"/>
      </w:pPr>
      <w:rPr>
        <w:rFonts w:hint="default"/>
        <w:lang w:val="en-IE" w:eastAsia="en-US" w:bidi="ar-SA"/>
      </w:rPr>
    </w:lvl>
    <w:lvl w:ilvl="6" w:tplc="7CE00670">
      <w:numFmt w:val="bullet"/>
      <w:lvlText w:val="•"/>
      <w:lvlJc w:val="left"/>
      <w:pPr>
        <w:ind w:left="3064" w:hanging="334"/>
      </w:pPr>
      <w:rPr>
        <w:rFonts w:hint="default"/>
        <w:lang w:val="en-IE" w:eastAsia="en-US" w:bidi="ar-SA"/>
      </w:rPr>
    </w:lvl>
    <w:lvl w:ilvl="7" w:tplc="302A340E">
      <w:numFmt w:val="bullet"/>
      <w:lvlText w:val="•"/>
      <w:lvlJc w:val="left"/>
      <w:pPr>
        <w:ind w:left="3505" w:hanging="334"/>
      </w:pPr>
      <w:rPr>
        <w:rFonts w:hint="default"/>
        <w:lang w:val="en-IE" w:eastAsia="en-US" w:bidi="ar-SA"/>
      </w:rPr>
    </w:lvl>
    <w:lvl w:ilvl="8" w:tplc="88268718">
      <w:numFmt w:val="bullet"/>
      <w:lvlText w:val="•"/>
      <w:lvlJc w:val="left"/>
      <w:pPr>
        <w:ind w:left="3946" w:hanging="334"/>
      </w:pPr>
      <w:rPr>
        <w:rFonts w:hint="default"/>
        <w:lang w:val="en-IE" w:eastAsia="en-US" w:bidi="ar-SA"/>
      </w:rPr>
    </w:lvl>
  </w:abstractNum>
  <w:abstractNum w:abstractNumId="60" w15:restartNumberingAfterBreak="0">
    <w:nsid w:val="6AD94BD3"/>
    <w:multiLevelType w:val="multilevel"/>
    <w:tmpl w:val="6C2E9992"/>
    <w:numStyleLink w:val="NormalAgreements"/>
  </w:abstractNum>
  <w:abstractNum w:abstractNumId="61" w15:restartNumberingAfterBreak="0">
    <w:nsid w:val="6C072754"/>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2" w15:restartNumberingAfterBreak="0">
    <w:nsid w:val="6EB60AE2"/>
    <w:multiLevelType w:val="hybridMultilevel"/>
    <w:tmpl w:val="608E9DD0"/>
    <w:lvl w:ilvl="0" w:tplc="DCC876E6">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E5E87D60">
      <w:numFmt w:val="bullet"/>
      <w:lvlText w:val="•"/>
      <w:lvlJc w:val="left"/>
      <w:pPr>
        <w:ind w:left="860" w:hanging="334"/>
      </w:pPr>
      <w:rPr>
        <w:rFonts w:hint="default"/>
        <w:lang w:val="en-IE" w:eastAsia="en-US" w:bidi="ar-SA"/>
      </w:rPr>
    </w:lvl>
    <w:lvl w:ilvl="2" w:tplc="5418A4EC">
      <w:numFmt w:val="bullet"/>
      <w:lvlText w:val="•"/>
      <w:lvlJc w:val="left"/>
      <w:pPr>
        <w:ind w:left="1301" w:hanging="334"/>
      </w:pPr>
      <w:rPr>
        <w:rFonts w:hint="default"/>
        <w:lang w:val="en-IE" w:eastAsia="en-US" w:bidi="ar-SA"/>
      </w:rPr>
    </w:lvl>
    <w:lvl w:ilvl="3" w:tplc="8DCC4ACE">
      <w:numFmt w:val="bullet"/>
      <w:lvlText w:val="•"/>
      <w:lvlJc w:val="left"/>
      <w:pPr>
        <w:ind w:left="1742" w:hanging="334"/>
      </w:pPr>
      <w:rPr>
        <w:rFonts w:hint="default"/>
        <w:lang w:val="en-IE" w:eastAsia="en-US" w:bidi="ar-SA"/>
      </w:rPr>
    </w:lvl>
    <w:lvl w:ilvl="4" w:tplc="56402F3E">
      <w:numFmt w:val="bullet"/>
      <w:lvlText w:val="•"/>
      <w:lvlJc w:val="left"/>
      <w:pPr>
        <w:ind w:left="2183" w:hanging="334"/>
      </w:pPr>
      <w:rPr>
        <w:rFonts w:hint="default"/>
        <w:lang w:val="en-IE" w:eastAsia="en-US" w:bidi="ar-SA"/>
      </w:rPr>
    </w:lvl>
    <w:lvl w:ilvl="5" w:tplc="C674C920">
      <w:numFmt w:val="bullet"/>
      <w:lvlText w:val="•"/>
      <w:lvlJc w:val="left"/>
      <w:pPr>
        <w:ind w:left="2624" w:hanging="334"/>
      </w:pPr>
      <w:rPr>
        <w:rFonts w:hint="default"/>
        <w:lang w:val="en-IE" w:eastAsia="en-US" w:bidi="ar-SA"/>
      </w:rPr>
    </w:lvl>
    <w:lvl w:ilvl="6" w:tplc="7C4E4696">
      <w:numFmt w:val="bullet"/>
      <w:lvlText w:val="•"/>
      <w:lvlJc w:val="left"/>
      <w:pPr>
        <w:ind w:left="3064" w:hanging="334"/>
      </w:pPr>
      <w:rPr>
        <w:rFonts w:hint="default"/>
        <w:lang w:val="en-IE" w:eastAsia="en-US" w:bidi="ar-SA"/>
      </w:rPr>
    </w:lvl>
    <w:lvl w:ilvl="7" w:tplc="6A90B2B2">
      <w:numFmt w:val="bullet"/>
      <w:lvlText w:val="•"/>
      <w:lvlJc w:val="left"/>
      <w:pPr>
        <w:ind w:left="3505" w:hanging="334"/>
      </w:pPr>
      <w:rPr>
        <w:rFonts w:hint="default"/>
        <w:lang w:val="en-IE" w:eastAsia="en-US" w:bidi="ar-SA"/>
      </w:rPr>
    </w:lvl>
    <w:lvl w:ilvl="8" w:tplc="D8361708">
      <w:numFmt w:val="bullet"/>
      <w:lvlText w:val="•"/>
      <w:lvlJc w:val="left"/>
      <w:pPr>
        <w:ind w:left="3946" w:hanging="334"/>
      </w:pPr>
      <w:rPr>
        <w:rFonts w:hint="default"/>
        <w:lang w:val="en-IE" w:eastAsia="en-US" w:bidi="ar-SA"/>
      </w:rPr>
    </w:lvl>
  </w:abstractNum>
  <w:abstractNum w:abstractNumId="63" w15:restartNumberingAfterBreak="0">
    <w:nsid w:val="73833183"/>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6"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11"/>
  </w:num>
  <w:num w:numId="2" w16cid:durableId="610868203">
    <w:abstractNumId w:val="24"/>
  </w:num>
  <w:num w:numId="3" w16cid:durableId="502092822">
    <w:abstractNumId w:val="26"/>
  </w:num>
  <w:num w:numId="4" w16cid:durableId="1965454442">
    <w:abstractNumId w:val="25"/>
  </w:num>
  <w:num w:numId="5" w16cid:durableId="90056433">
    <w:abstractNumId w:val="64"/>
  </w:num>
  <w:num w:numId="6" w16cid:durableId="493843708">
    <w:abstractNumId w:val="31"/>
  </w:num>
  <w:num w:numId="7" w16cid:durableId="1059208327">
    <w:abstractNumId w:val="46"/>
  </w:num>
  <w:num w:numId="8" w16cid:durableId="1733037046">
    <w:abstractNumId w:val="7"/>
  </w:num>
  <w:num w:numId="9" w16cid:durableId="643850231">
    <w:abstractNumId w:val="23"/>
  </w:num>
  <w:num w:numId="10" w16cid:durableId="1178497736">
    <w:abstractNumId w:val="45"/>
  </w:num>
  <w:num w:numId="11" w16cid:durableId="1279724901">
    <w:abstractNumId w:val="65"/>
  </w:num>
  <w:num w:numId="12" w16cid:durableId="1912082018">
    <w:abstractNumId w:val="54"/>
  </w:num>
  <w:num w:numId="13" w16cid:durableId="2042510798">
    <w:abstractNumId w:val="3"/>
  </w:num>
  <w:num w:numId="14" w16cid:durableId="1690568647">
    <w:abstractNumId w:val="35"/>
  </w:num>
  <w:num w:numId="15" w16cid:durableId="1834183222">
    <w:abstractNumId w:val="50"/>
  </w:num>
  <w:num w:numId="16" w16cid:durableId="1775400312">
    <w:abstractNumId w:val="1"/>
  </w:num>
  <w:num w:numId="17" w16cid:durableId="1281104985">
    <w:abstractNumId w:val="19"/>
  </w:num>
  <w:num w:numId="18" w16cid:durableId="1136525495">
    <w:abstractNumId w:val="43"/>
  </w:num>
  <w:num w:numId="19" w16cid:durableId="772674543">
    <w:abstractNumId w:val="9"/>
  </w:num>
  <w:num w:numId="20" w16cid:durableId="1656568395">
    <w:abstractNumId w:val="67"/>
  </w:num>
  <w:num w:numId="21" w16cid:durableId="304745565">
    <w:abstractNumId w:val="27"/>
  </w:num>
  <w:num w:numId="22" w16cid:durableId="946692490">
    <w:abstractNumId w:val="66"/>
  </w:num>
  <w:num w:numId="23" w16cid:durableId="597716977">
    <w:abstractNumId w:val="12"/>
  </w:num>
  <w:num w:numId="24" w16cid:durableId="1587374291">
    <w:abstractNumId w:val="49"/>
  </w:num>
  <w:num w:numId="25" w16cid:durableId="632172531">
    <w:abstractNumId w:val="18"/>
  </w:num>
  <w:num w:numId="26" w16cid:durableId="1903716397">
    <w:abstractNumId w:val="34"/>
  </w:num>
  <w:num w:numId="27" w16cid:durableId="617683126">
    <w:abstractNumId w:val="52"/>
  </w:num>
  <w:num w:numId="28" w16cid:durableId="1303926136">
    <w:abstractNumId w:val="56"/>
  </w:num>
  <w:num w:numId="29" w16cid:durableId="669018782">
    <w:abstractNumId w:val="20"/>
  </w:num>
  <w:num w:numId="30" w16cid:durableId="1623919915">
    <w:abstractNumId w:val="29"/>
  </w:num>
  <w:num w:numId="31" w16cid:durableId="1174106119">
    <w:abstractNumId w:val="16"/>
  </w:num>
  <w:num w:numId="32" w16cid:durableId="614367085">
    <w:abstractNumId w:val="60"/>
  </w:num>
  <w:num w:numId="33" w16cid:durableId="504825680">
    <w:abstractNumId w:val="48"/>
  </w:num>
  <w:num w:numId="34" w16cid:durableId="80416948">
    <w:abstractNumId w:val="38"/>
  </w:num>
  <w:num w:numId="35" w16cid:durableId="878711518">
    <w:abstractNumId w:val="13"/>
  </w:num>
  <w:num w:numId="36" w16cid:durableId="719281599">
    <w:abstractNumId w:val="17"/>
  </w:num>
  <w:num w:numId="37" w16cid:durableId="759759225">
    <w:abstractNumId w:val="22"/>
  </w:num>
  <w:num w:numId="38" w16cid:durableId="794448557">
    <w:abstractNumId w:val="10"/>
  </w:num>
  <w:num w:numId="39" w16cid:durableId="1547984621">
    <w:abstractNumId w:val="63"/>
  </w:num>
  <w:num w:numId="40" w16cid:durableId="1779523513">
    <w:abstractNumId w:val="61"/>
  </w:num>
  <w:num w:numId="41" w16cid:durableId="1527405554">
    <w:abstractNumId w:val="21"/>
  </w:num>
  <w:num w:numId="42" w16cid:durableId="480535667">
    <w:abstractNumId w:val="41"/>
  </w:num>
  <w:num w:numId="43" w16cid:durableId="1564218668">
    <w:abstractNumId w:val="32"/>
  </w:num>
  <w:num w:numId="44" w16cid:durableId="1773352450">
    <w:abstractNumId w:val="39"/>
  </w:num>
  <w:num w:numId="45" w16cid:durableId="689766600">
    <w:abstractNumId w:val="44"/>
  </w:num>
  <w:num w:numId="46" w16cid:durableId="620694227">
    <w:abstractNumId w:val="62"/>
  </w:num>
  <w:num w:numId="47" w16cid:durableId="1819568337">
    <w:abstractNumId w:val="2"/>
  </w:num>
  <w:num w:numId="48" w16cid:durableId="1670447425">
    <w:abstractNumId w:val="8"/>
  </w:num>
  <w:num w:numId="49" w16cid:durableId="1417359350">
    <w:abstractNumId w:val="5"/>
  </w:num>
  <w:num w:numId="50" w16cid:durableId="800267533">
    <w:abstractNumId w:val="37"/>
  </w:num>
  <w:num w:numId="51" w16cid:durableId="1144540889">
    <w:abstractNumId w:val="40"/>
  </w:num>
  <w:num w:numId="52" w16cid:durableId="327830609">
    <w:abstractNumId w:val="4"/>
  </w:num>
  <w:num w:numId="53" w16cid:durableId="2139301317">
    <w:abstractNumId w:val="55"/>
  </w:num>
  <w:num w:numId="54" w16cid:durableId="566569665">
    <w:abstractNumId w:val="59"/>
  </w:num>
  <w:num w:numId="55" w16cid:durableId="1730182282">
    <w:abstractNumId w:val="14"/>
  </w:num>
  <w:num w:numId="56" w16cid:durableId="440220702">
    <w:abstractNumId w:val="15"/>
  </w:num>
  <w:num w:numId="57" w16cid:durableId="818886043">
    <w:abstractNumId w:val="36"/>
  </w:num>
  <w:num w:numId="58" w16cid:durableId="1206873620">
    <w:abstractNumId w:val="42"/>
  </w:num>
  <w:num w:numId="59" w16cid:durableId="259149156">
    <w:abstractNumId w:val="47"/>
  </w:num>
  <w:num w:numId="60" w16cid:durableId="1051462378">
    <w:abstractNumId w:val="58"/>
  </w:num>
  <w:num w:numId="61" w16cid:durableId="815680960">
    <w:abstractNumId w:val="53"/>
  </w:num>
  <w:num w:numId="62" w16cid:durableId="1823736415">
    <w:abstractNumId w:val="0"/>
  </w:num>
  <w:num w:numId="63" w16cid:durableId="1926373482">
    <w:abstractNumId w:val="30"/>
  </w:num>
  <w:num w:numId="64" w16cid:durableId="1848863035">
    <w:abstractNumId w:val="6"/>
  </w:num>
  <w:num w:numId="65" w16cid:durableId="1166558240">
    <w:abstractNumId w:val="57"/>
  </w:num>
  <w:num w:numId="66" w16cid:durableId="698898155">
    <w:abstractNumId w:val="33"/>
  </w:num>
  <w:num w:numId="67" w16cid:durableId="832913974">
    <w:abstractNumId w:val="51"/>
  </w:num>
  <w:num w:numId="68" w16cid:durableId="1910771643">
    <w:abstractNumId w:val="2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11F3C"/>
    <w:rsid w:val="000128C0"/>
    <w:rsid w:val="00026164"/>
    <w:rsid w:val="0003038E"/>
    <w:rsid w:val="00046689"/>
    <w:rsid w:val="00083334"/>
    <w:rsid w:val="0009215A"/>
    <w:rsid w:val="000B08FA"/>
    <w:rsid w:val="000B3FA9"/>
    <w:rsid w:val="000D4408"/>
    <w:rsid w:val="00127DBF"/>
    <w:rsid w:val="00135A99"/>
    <w:rsid w:val="0015603B"/>
    <w:rsid w:val="00163303"/>
    <w:rsid w:val="00163FE4"/>
    <w:rsid w:val="00181C66"/>
    <w:rsid w:val="00204F43"/>
    <w:rsid w:val="00206CFE"/>
    <w:rsid w:val="002872EE"/>
    <w:rsid w:val="002D7C09"/>
    <w:rsid w:val="00300AF6"/>
    <w:rsid w:val="003163F1"/>
    <w:rsid w:val="00320774"/>
    <w:rsid w:val="0033745B"/>
    <w:rsid w:val="003709E7"/>
    <w:rsid w:val="00380AA1"/>
    <w:rsid w:val="0039230C"/>
    <w:rsid w:val="003A45E5"/>
    <w:rsid w:val="003B1D5D"/>
    <w:rsid w:val="003E76BD"/>
    <w:rsid w:val="00444BE2"/>
    <w:rsid w:val="004520A4"/>
    <w:rsid w:val="0046458D"/>
    <w:rsid w:val="004B32AB"/>
    <w:rsid w:val="004F505C"/>
    <w:rsid w:val="00503C65"/>
    <w:rsid w:val="0053310D"/>
    <w:rsid w:val="00574659"/>
    <w:rsid w:val="00592D1B"/>
    <w:rsid w:val="005B17D5"/>
    <w:rsid w:val="005E1BBE"/>
    <w:rsid w:val="0060110F"/>
    <w:rsid w:val="006362CB"/>
    <w:rsid w:val="0065499F"/>
    <w:rsid w:val="006B3ED8"/>
    <w:rsid w:val="00770931"/>
    <w:rsid w:val="00782E0B"/>
    <w:rsid w:val="007A4D19"/>
    <w:rsid w:val="007F5D62"/>
    <w:rsid w:val="00892259"/>
    <w:rsid w:val="008C0D7A"/>
    <w:rsid w:val="008D1102"/>
    <w:rsid w:val="008D5707"/>
    <w:rsid w:val="008F016C"/>
    <w:rsid w:val="00903949"/>
    <w:rsid w:val="00915E36"/>
    <w:rsid w:val="009436C2"/>
    <w:rsid w:val="009569A9"/>
    <w:rsid w:val="00971E8D"/>
    <w:rsid w:val="009948B7"/>
    <w:rsid w:val="009B39EB"/>
    <w:rsid w:val="009E4008"/>
    <w:rsid w:val="00B47110"/>
    <w:rsid w:val="00B75381"/>
    <w:rsid w:val="00B80024"/>
    <w:rsid w:val="00B844CC"/>
    <w:rsid w:val="00BC2E4F"/>
    <w:rsid w:val="00C07B43"/>
    <w:rsid w:val="00C36098"/>
    <w:rsid w:val="00C863C2"/>
    <w:rsid w:val="00CD28B1"/>
    <w:rsid w:val="00CF4577"/>
    <w:rsid w:val="00D07344"/>
    <w:rsid w:val="00D37F17"/>
    <w:rsid w:val="00D53874"/>
    <w:rsid w:val="00D96DC1"/>
    <w:rsid w:val="00DA680A"/>
    <w:rsid w:val="00DB4D99"/>
    <w:rsid w:val="00E06078"/>
    <w:rsid w:val="00E22EB5"/>
    <w:rsid w:val="00E651F3"/>
    <w:rsid w:val="00E874B4"/>
    <w:rsid w:val="00EB7E88"/>
    <w:rsid w:val="00ED390F"/>
    <w:rsid w:val="00F175DB"/>
    <w:rsid w:val="00F34844"/>
    <w:rsid w:val="00F53FC8"/>
    <w:rsid w:val="00F65C5B"/>
    <w:rsid w:val="00F952E4"/>
    <w:rsid w:val="00FD70F6"/>
    <w:rsid w:val="00FF04E7"/>
    <w:rsid w:val="33A9E90C"/>
    <w:rsid w:val="61438834"/>
    <w:rsid w:val="6E8DC4E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B5"/>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3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E651F3"/>
    <w:pPr>
      <w:spacing w:after="100"/>
    </w:p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1"/>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E651F3"/>
    <w:pPr>
      <w:spacing w:after="100"/>
      <w:ind w:left="220"/>
    </w:p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venue.ie/itp/view.js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847E550907F54BA413DAE02A4EF893" ma:contentTypeVersion="4" ma:contentTypeDescription="Create a new document." ma:contentTypeScope="" ma:versionID="592f2be654d62b1d5c52dc8b2dbc002b">
  <xsd:schema xmlns:xsd="http://www.w3.org/2001/XMLSchema" xmlns:xs="http://www.w3.org/2001/XMLSchema" xmlns:p="http://schemas.microsoft.com/office/2006/metadata/properties" xmlns:ns2="bf6580c8-139e-4d4d-a0ca-a2e876a6603c" targetNamespace="http://schemas.microsoft.com/office/2006/metadata/properties" ma:root="true" ma:fieldsID="a6ec64e5648e83fee1e3823d10e6d67a" ns2:_="">
    <xsd:import namespace="bf6580c8-139e-4d4d-a0ca-a2e876a660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580c8-139e-4d4d-a0ca-a2e876a66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1D101-80D9-4F19-94A5-188E4A385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580c8-139e-4d4d-a0ca-a2e876a66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0CE08-500B-4321-B624-4E060867A8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BF6DA0-985C-412A-B38E-52B22684AF5B}">
  <ds:schemaRefs>
    <ds:schemaRef ds:uri="http://schemas.microsoft.com/sharepoint/v3/contenttype/forms"/>
  </ds:schemaRefs>
</ds:datastoreItem>
</file>

<file path=customXml/itemProps4.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3712</Words>
  <Characters>21164</Characters>
  <Application>Microsoft Office Word</Application>
  <DocSecurity>4</DocSecurity>
  <Lines>176</Lines>
  <Paragraphs>49</Paragraphs>
  <ScaleCrop>false</ScaleCrop>
  <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2</cp:revision>
  <dcterms:created xsi:type="dcterms:W3CDTF">2026-06-09T11:03:00Z</dcterms:created>
  <dcterms:modified xsi:type="dcterms:W3CDTF">2026-06-09T11:03:00Z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0x010100E9847E550907F54BA413DAE02A4EF893</vt:lpwstr>
  </property>
</Properties>
</file>